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77808" w14:textId="148515E2" w:rsidR="00104FB8" w:rsidRPr="00D243A6" w:rsidRDefault="00D46C7D" w:rsidP="00C81E49">
      <w:pPr>
        <w:spacing w:after="0"/>
        <w:jc w:val="center"/>
        <w:rPr>
          <w:rFonts w:ascii="Arial" w:hAnsi="Arial" w:cs="Arial"/>
          <w:sz w:val="20"/>
          <w:szCs w:val="20"/>
        </w:rPr>
      </w:pPr>
      <w:r>
        <w:rPr>
          <w:rFonts w:ascii="Arial" w:hAnsi="Arial" w:cs="Arial"/>
          <w:noProof/>
        </w:rPr>
        <mc:AlternateContent>
          <mc:Choice Requires="wps">
            <w:drawing>
              <wp:anchor distT="0" distB="0" distL="114300" distR="114300" simplePos="0" relativeHeight="251659264" behindDoc="0" locked="0" layoutInCell="1" allowOverlap="1" wp14:anchorId="6B33A113" wp14:editId="6A517E48">
                <wp:simplePos x="0" y="0"/>
                <wp:positionH relativeFrom="margin">
                  <wp:align>center</wp:align>
                </wp:positionH>
                <wp:positionV relativeFrom="paragraph">
                  <wp:posOffset>-230395</wp:posOffset>
                </wp:positionV>
                <wp:extent cx="3449955" cy="800100"/>
                <wp:effectExtent l="0" t="0" r="0" b="0"/>
                <wp:wrapNone/>
                <wp:docPr id="1165630124"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49955" cy="800100"/>
                        </a:xfrm>
                        <a:prstGeom prst="roundRect">
                          <a:avLst>
                            <a:gd name="adj" fmla="val 49868"/>
                          </a:avLst>
                        </a:prstGeom>
                        <a:solidFill>
                          <a:srgbClr val="14A55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587788B" w14:textId="24B27FDE" w:rsidR="00104FB8" w:rsidRPr="00220997" w:rsidRDefault="008A6FC1" w:rsidP="00C81E49">
                            <w:pPr>
                              <w:jc w:val="center"/>
                              <w:rPr>
                                <w:rFonts w:ascii="Arial" w:hAnsi="Arial" w:cs="Arial"/>
                                <w:b/>
                                <w:bCs/>
                                <w:color w:val="FFFFFF" w:themeColor="background1"/>
                                <w:sz w:val="28"/>
                                <w:szCs w:val="28"/>
                              </w:rPr>
                            </w:pPr>
                            <w:r w:rsidRPr="00220997">
                              <w:rPr>
                                <w:rFonts w:ascii="Arial" w:hAnsi="Arial" w:cs="Arial"/>
                                <w:b/>
                                <w:bCs/>
                                <w:color w:val="FFFFFF" w:themeColor="background1"/>
                                <w:sz w:val="28"/>
                                <w:szCs w:val="28"/>
                              </w:rPr>
                              <w:t>Strategic and System Large Scale Funding</w:t>
                            </w:r>
                            <w:r w:rsidR="00900ABF" w:rsidRPr="00220997">
                              <w:rPr>
                                <w:rFonts w:ascii="Arial" w:hAnsi="Arial" w:cs="Arial"/>
                                <w:b/>
                                <w:bCs/>
                                <w:color w:val="FFFFFF" w:themeColor="background1"/>
                                <w:sz w:val="28"/>
                                <w:szCs w:val="28"/>
                              </w:rPr>
                              <w:t xml:space="preserve">: Application Form </w:t>
                            </w:r>
                          </w:p>
                        </w:txbxContent>
                      </wps:txbx>
                      <wps:bodyPr rtlCol="0" anchor="ctr">
                        <a:noAutofit/>
                      </wps:bodyPr>
                    </wps:wsp>
                  </a:graphicData>
                </a:graphic>
                <wp14:sizeRelH relativeFrom="margin">
                  <wp14:pctWidth>0</wp14:pctWidth>
                </wp14:sizeRelH>
                <wp14:sizeRelV relativeFrom="margin">
                  <wp14:pctHeight>0</wp14:pctHeight>
                </wp14:sizeRelV>
              </wp:anchor>
            </w:drawing>
          </mc:Choice>
          <mc:Fallback>
            <w:pict>
              <v:roundrect w14:anchorId="6B33A113" id="Rectangle: Rounded Corners 3" o:spid="_x0000_s1026" style="position:absolute;left:0;text-align:left;margin-left:0;margin-top:-18.15pt;width:271.65pt;height:63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326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" fillcolor="#14a550" stroked="f" strokeweight="1.5pt">
                <v:stroke joinstyle="miter"/>
                <v:textbox>
                  <w:txbxContent>
                    <w:p w14:paraId="2587788B" w14:textId="24B27FDE" w:rsidR="00104FB8" w:rsidRPr="00220997" w:rsidRDefault="008A6FC1" w:rsidP="00C81E49">
                      <w:pPr>
                        <w:jc w:val="center"/>
                        <w:rPr>
                          <w:rFonts w:ascii="Arial" w:hAnsi="Arial" w:cs="Arial"/>
                          <w:b/>
                          <w:bCs/>
                          <w:color w:val="FFFFFF" w:themeColor="background1"/>
                          <w:sz w:val="28"/>
                          <w:szCs w:val="28"/>
                        </w:rPr>
                      </w:pPr>
                      <w:r w:rsidRPr="00220997">
                        <w:rPr>
                          <w:rFonts w:ascii="Arial" w:hAnsi="Arial" w:cs="Arial"/>
                          <w:b/>
                          <w:bCs/>
                          <w:color w:val="FFFFFF" w:themeColor="background1"/>
                          <w:sz w:val="28"/>
                          <w:szCs w:val="28"/>
                        </w:rPr>
                        <w:t>Strategic and System Large Scale Funding</w:t>
                      </w:r>
                      <w:r w:rsidR="00900ABF" w:rsidRPr="00220997">
                        <w:rPr>
                          <w:rFonts w:ascii="Arial" w:hAnsi="Arial" w:cs="Arial"/>
                          <w:b/>
                          <w:bCs/>
                          <w:color w:val="FFFFFF" w:themeColor="background1"/>
                          <w:sz w:val="28"/>
                          <w:szCs w:val="28"/>
                        </w:rPr>
                        <w:t xml:space="preserve">: Application Form </w:t>
                      </w:r>
                    </w:p>
                  </w:txbxContent>
                </v:textbox>
                <w10:wrap anchorx="margin"/>
              </v:roundrect>
            </w:pict>
          </mc:Fallback>
        </mc:AlternateContent>
      </w:r>
    </w:p>
    <w:p w14:paraId="25877809" w14:textId="77777777" w:rsidR="00104FB8" w:rsidRPr="00D243A6" w:rsidRDefault="00104FB8" w:rsidP="00C81E49">
      <w:pPr>
        <w:spacing w:after="0"/>
        <w:jc w:val="center"/>
        <w:rPr>
          <w:rFonts w:ascii="Arial" w:hAnsi="Arial" w:cs="Arial"/>
          <w:sz w:val="20"/>
          <w:szCs w:val="20"/>
        </w:rPr>
      </w:pPr>
    </w:p>
    <w:p w14:paraId="499C45DA" w14:textId="77777777" w:rsidR="00900ABF" w:rsidRPr="00D243A6" w:rsidRDefault="00900ABF" w:rsidP="00D243A6">
      <w:pPr>
        <w:spacing w:after="0"/>
        <w:rPr>
          <w:rFonts w:ascii="Arial" w:hAnsi="Arial" w:cs="Arial"/>
          <w:sz w:val="20"/>
          <w:szCs w:val="20"/>
        </w:rPr>
      </w:pPr>
    </w:p>
    <w:p w14:paraId="19353AD2" w14:textId="77777777" w:rsidR="000D02E1" w:rsidRPr="00D243A6" w:rsidRDefault="000D02E1" w:rsidP="00C81E49">
      <w:pPr>
        <w:spacing w:after="0"/>
        <w:jc w:val="center"/>
        <w:rPr>
          <w:rFonts w:ascii="Arial" w:hAnsi="Arial" w:cs="Arial"/>
          <w:sz w:val="20"/>
          <w:szCs w:val="20"/>
        </w:rPr>
      </w:pPr>
    </w:p>
    <w:p w14:paraId="4AD55293" w14:textId="072A95B6" w:rsidR="00D243A6" w:rsidRPr="00220997" w:rsidRDefault="00D243A6" w:rsidP="00D243A6">
      <w:pPr>
        <w:spacing w:after="0"/>
        <w:rPr>
          <w:rFonts w:ascii="Arial" w:hAnsi="Arial" w:cs="Arial"/>
          <w:b/>
          <w:bCs/>
          <w:sz w:val="22"/>
          <w:szCs w:val="22"/>
        </w:rPr>
      </w:pPr>
      <w:r w:rsidRPr="00220997">
        <w:rPr>
          <w:rFonts w:ascii="Arial" w:hAnsi="Arial" w:cs="Arial"/>
          <w:b/>
          <w:bCs/>
          <w:sz w:val="22"/>
          <w:szCs w:val="22"/>
        </w:rPr>
        <w:t>Before you start</w:t>
      </w:r>
    </w:p>
    <w:p w14:paraId="691FEC90" w14:textId="4E205E7A" w:rsidR="00900ABF" w:rsidRPr="00220997" w:rsidRDefault="00900ABF" w:rsidP="00D243A6">
      <w:pPr>
        <w:spacing w:after="0"/>
        <w:rPr>
          <w:rFonts w:ascii="Arial" w:hAnsi="Arial" w:cs="Arial"/>
          <w:sz w:val="22"/>
          <w:szCs w:val="22"/>
        </w:rPr>
      </w:pPr>
      <w:r w:rsidRPr="00220997">
        <w:rPr>
          <w:rFonts w:ascii="Arial" w:hAnsi="Arial" w:cs="Arial"/>
          <w:sz w:val="22"/>
          <w:szCs w:val="22"/>
        </w:rPr>
        <w:t xml:space="preserve">This application pack aims to support applicants to be able to outline interventions in line with the assessment criteria. </w:t>
      </w:r>
    </w:p>
    <w:p w14:paraId="55D39163" w14:textId="0A230EB2" w:rsidR="00900ABF" w:rsidRPr="00220997" w:rsidRDefault="00900ABF" w:rsidP="00D243A6">
      <w:pPr>
        <w:spacing w:after="0"/>
        <w:rPr>
          <w:rFonts w:ascii="Arial" w:hAnsi="Arial" w:cs="Arial"/>
          <w:sz w:val="22"/>
          <w:szCs w:val="22"/>
        </w:rPr>
      </w:pPr>
      <w:r w:rsidRPr="00220997">
        <w:rPr>
          <w:rFonts w:ascii="Arial" w:hAnsi="Arial" w:cs="Arial"/>
          <w:sz w:val="22"/>
          <w:szCs w:val="22"/>
        </w:rPr>
        <w:t>Before completing we would encourage you to have a conversation with one of the Funding Review Group</w:t>
      </w:r>
      <w:r w:rsidR="00CC347D" w:rsidRPr="00220997">
        <w:rPr>
          <w:rFonts w:ascii="Arial" w:hAnsi="Arial" w:cs="Arial"/>
          <w:sz w:val="22"/>
          <w:szCs w:val="22"/>
        </w:rPr>
        <w:t xml:space="preserve"> members</w:t>
      </w:r>
      <w:r w:rsidRPr="00220997">
        <w:rPr>
          <w:rFonts w:ascii="Arial" w:hAnsi="Arial" w:cs="Arial"/>
          <w:sz w:val="22"/>
          <w:szCs w:val="22"/>
        </w:rPr>
        <w:t xml:space="preserve"> to support you to explore how your application aligns with the assessment criteria and supports the wider aims and objectives of the programme. </w:t>
      </w:r>
    </w:p>
    <w:p w14:paraId="12210674" w14:textId="77777777" w:rsidR="000D02E1" w:rsidRPr="00220997" w:rsidRDefault="000D02E1" w:rsidP="00D243A6">
      <w:pPr>
        <w:spacing w:after="0"/>
        <w:rPr>
          <w:rFonts w:ascii="Arial" w:hAnsi="Arial" w:cs="Arial"/>
          <w:sz w:val="22"/>
          <w:szCs w:val="22"/>
        </w:rPr>
      </w:pPr>
    </w:p>
    <w:p w14:paraId="022D25DA" w14:textId="2A92AA79" w:rsidR="000D02E1" w:rsidRPr="00220997" w:rsidRDefault="000D02E1" w:rsidP="00D243A6">
      <w:pPr>
        <w:spacing w:after="0"/>
        <w:rPr>
          <w:rFonts w:ascii="Arial" w:hAnsi="Arial" w:cs="Arial"/>
          <w:sz w:val="22"/>
          <w:szCs w:val="22"/>
        </w:rPr>
      </w:pPr>
      <w:r w:rsidRPr="00220997">
        <w:rPr>
          <w:rFonts w:ascii="Arial" w:hAnsi="Arial" w:cs="Arial"/>
          <w:sz w:val="22"/>
          <w:szCs w:val="22"/>
        </w:rPr>
        <w:t xml:space="preserve">The programme team is available and able to support completion of proposals, this includes support to develop and understand intervention models, baseline cohort data, measurement and impact guidance and co-production / co-design principles. </w:t>
      </w:r>
    </w:p>
    <w:p w14:paraId="549799EC" w14:textId="77777777" w:rsidR="00900ABF" w:rsidRPr="00220997" w:rsidRDefault="00900ABF" w:rsidP="00D243A6">
      <w:pPr>
        <w:spacing w:after="0"/>
        <w:rPr>
          <w:rFonts w:ascii="Arial" w:hAnsi="Arial" w:cs="Arial"/>
          <w:sz w:val="22"/>
          <w:szCs w:val="22"/>
        </w:rPr>
      </w:pPr>
    </w:p>
    <w:p w14:paraId="2587780F" w14:textId="44C85DCD" w:rsidR="00104FB8" w:rsidRPr="00220997" w:rsidRDefault="000D02E1" w:rsidP="00D243A6">
      <w:pPr>
        <w:spacing w:after="0"/>
        <w:rPr>
          <w:rFonts w:ascii="Arial" w:hAnsi="Arial" w:cs="Arial"/>
          <w:b/>
          <w:bCs/>
          <w:sz w:val="22"/>
          <w:szCs w:val="22"/>
        </w:rPr>
      </w:pPr>
      <w:r w:rsidRPr="00220997">
        <w:rPr>
          <w:rFonts w:ascii="Arial" w:hAnsi="Arial" w:cs="Arial"/>
          <w:sz w:val="22"/>
          <w:szCs w:val="22"/>
        </w:rPr>
        <w:t xml:space="preserve">Applications should be </w:t>
      </w:r>
      <w:r w:rsidR="00900ABF" w:rsidRPr="00220997">
        <w:rPr>
          <w:rFonts w:ascii="Arial" w:hAnsi="Arial" w:cs="Arial"/>
          <w:sz w:val="22"/>
          <w:szCs w:val="22"/>
        </w:rPr>
        <w:t xml:space="preserve">completed </w:t>
      </w:r>
      <w:r w:rsidRPr="00220997">
        <w:rPr>
          <w:rFonts w:ascii="Arial" w:hAnsi="Arial" w:cs="Arial"/>
          <w:sz w:val="22"/>
          <w:szCs w:val="22"/>
        </w:rPr>
        <w:t xml:space="preserve">and </w:t>
      </w:r>
      <w:r w:rsidR="00104FB8" w:rsidRPr="00220997">
        <w:rPr>
          <w:rFonts w:ascii="Arial" w:hAnsi="Arial" w:cs="Arial"/>
          <w:sz w:val="22"/>
          <w:szCs w:val="22"/>
        </w:rPr>
        <w:t>submi</w:t>
      </w:r>
      <w:r w:rsidRPr="00220997">
        <w:rPr>
          <w:rFonts w:ascii="Arial" w:hAnsi="Arial" w:cs="Arial"/>
          <w:sz w:val="22"/>
          <w:szCs w:val="22"/>
        </w:rPr>
        <w:t>t</w:t>
      </w:r>
      <w:r w:rsidR="00104FB8" w:rsidRPr="00220997">
        <w:rPr>
          <w:rFonts w:ascii="Arial" w:hAnsi="Arial" w:cs="Arial"/>
          <w:sz w:val="22"/>
          <w:szCs w:val="22"/>
        </w:rPr>
        <w:t>t</w:t>
      </w:r>
      <w:r w:rsidRPr="00220997">
        <w:rPr>
          <w:rFonts w:ascii="Arial" w:hAnsi="Arial" w:cs="Arial"/>
          <w:sz w:val="22"/>
          <w:szCs w:val="22"/>
        </w:rPr>
        <w:t>ed</w:t>
      </w:r>
      <w:r w:rsidR="00104FB8" w:rsidRPr="00220997">
        <w:rPr>
          <w:rFonts w:ascii="Arial" w:hAnsi="Arial" w:cs="Arial"/>
          <w:sz w:val="22"/>
          <w:szCs w:val="22"/>
        </w:rPr>
        <w:t xml:space="preserve"> to </w:t>
      </w:r>
      <w:hyperlink r:id="rId7" w:history="1">
        <w:r w:rsidR="009E5732" w:rsidRPr="00220997">
          <w:rPr>
            <w:rStyle w:val="Hyperlink"/>
            <w:rFonts w:ascii="Arial" w:hAnsi="Arial" w:cs="Arial"/>
            <w:sz w:val="22"/>
            <w:szCs w:val="22"/>
          </w:rPr>
          <w:t>Dorset.ints@nhs.net</w:t>
        </w:r>
      </w:hyperlink>
      <w:r w:rsidR="009E5732" w:rsidRPr="00220997">
        <w:rPr>
          <w:rFonts w:ascii="Arial" w:hAnsi="Arial" w:cs="Arial"/>
          <w:sz w:val="22"/>
          <w:szCs w:val="22"/>
        </w:rPr>
        <w:t xml:space="preserve"> </w:t>
      </w:r>
      <w:r w:rsidRPr="00220997">
        <w:rPr>
          <w:rFonts w:ascii="Arial" w:hAnsi="Arial" w:cs="Arial"/>
          <w:sz w:val="22"/>
          <w:szCs w:val="22"/>
        </w:rPr>
        <w:t xml:space="preserve">no later than </w:t>
      </w:r>
      <w:r w:rsidR="00F93DDE" w:rsidRPr="00220997">
        <w:rPr>
          <w:rFonts w:ascii="Arial" w:hAnsi="Arial" w:cs="Arial"/>
          <w:b/>
          <w:bCs/>
          <w:sz w:val="22"/>
          <w:szCs w:val="22"/>
        </w:rPr>
        <w:t>19 July 2026.</w:t>
      </w:r>
    </w:p>
    <w:p w14:paraId="679B7E32" w14:textId="77777777" w:rsidR="000D02E1" w:rsidRPr="00220997" w:rsidRDefault="00104FB8" w:rsidP="00D243A6">
      <w:pPr>
        <w:spacing w:after="0"/>
        <w:rPr>
          <w:rFonts w:ascii="Arial" w:hAnsi="Arial" w:cs="Arial"/>
          <w:sz w:val="22"/>
          <w:szCs w:val="22"/>
        </w:rPr>
      </w:pPr>
      <w:r w:rsidRPr="00220997">
        <w:rPr>
          <w:rFonts w:ascii="Arial" w:hAnsi="Arial" w:cs="Arial"/>
          <w:sz w:val="22"/>
          <w:szCs w:val="22"/>
        </w:rPr>
        <w:tab/>
      </w:r>
    </w:p>
    <w:p w14:paraId="563B3542" w14:textId="5ACD296B" w:rsidR="000D02E1" w:rsidRPr="00220997" w:rsidRDefault="000D02E1" w:rsidP="00D243A6">
      <w:pPr>
        <w:spacing w:after="0"/>
        <w:rPr>
          <w:rFonts w:ascii="Arial" w:hAnsi="Arial" w:cs="Arial"/>
          <w:sz w:val="22"/>
          <w:szCs w:val="22"/>
        </w:rPr>
      </w:pPr>
      <w:r w:rsidRPr="00220997">
        <w:rPr>
          <w:rFonts w:ascii="Arial" w:hAnsi="Arial" w:cs="Arial"/>
          <w:sz w:val="22"/>
          <w:szCs w:val="22"/>
          <w:highlight w:val="white"/>
        </w:rPr>
        <w:t>This fund is intended to support large scale, system level schemes. This may include programmes that deliver across multiple INTs, cross place working and collaborations across statutory, voluntary and community sector organisations. This should not exclude small organisations but should emphasise partnership and collaboration.</w:t>
      </w:r>
    </w:p>
    <w:p w14:paraId="20C985DD" w14:textId="77777777" w:rsidR="000D02E1" w:rsidRPr="00220997" w:rsidRDefault="000D02E1" w:rsidP="00D243A6">
      <w:pPr>
        <w:spacing w:after="0"/>
        <w:rPr>
          <w:rFonts w:ascii="Arial" w:hAnsi="Arial" w:cs="Arial"/>
          <w:sz w:val="22"/>
          <w:szCs w:val="22"/>
        </w:rPr>
      </w:pPr>
    </w:p>
    <w:p w14:paraId="57A312F0" w14:textId="77777777" w:rsidR="000D02E1" w:rsidRPr="00220997" w:rsidRDefault="000D02E1" w:rsidP="00D243A6">
      <w:pPr>
        <w:spacing w:after="0"/>
        <w:rPr>
          <w:rFonts w:ascii="Arial" w:hAnsi="Arial" w:cs="Arial"/>
          <w:sz w:val="22"/>
          <w:szCs w:val="22"/>
        </w:rPr>
      </w:pPr>
      <w:r w:rsidRPr="00220997">
        <w:rPr>
          <w:rFonts w:ascii="Arial" w:hAnsi="Arial" w:cs="Arial"/>
          <w:sz w:val="22"/>
          <w:szCs w:val="22"/>
        </w:rPr>
        <w:t xml:space="preserve">Proposals </w:t>
      </w:r>
      <w:r w:rsidRPr="00220997">
        <w:rPr>
          <w:rFonts w:ascii="Arial" w:hAnsi="Arial" w:cs="Arial"/>
          <w:b/>
          <w:bCs/>
          <w:sz w:val="22"/>
          <w:szCs w:val="22"/>
        </w:rPr>
        <w:t>must:</w:t>
      </w:r>
    </w:p>
    <w:p w14:paraId="261A5303" w14:textId="77777777" w:rsidR="000D02E1" w:rsidRPr="00220997" w:rsidRDefault="000D02E1" w:rsidP="00D243A6">
      <w:pPr>
        <w:numPr>
          <w:ilvl w:val="0"/>
          <w:numId w:val="5"/>
        </w:numPr>
        <w:spacing w:after="0"/>
        <w:rPr>
          <w:rFonts w:ascii="Arial" w:hAnsi="Arial" w:cs="Arial"/>
          <w:sz w:val="22"/>
          <w:szCs w:val="22"/>
        </w:rPr>
      </w:pPr>
      <w:r w:rsidRPr="00220997">
        <w:rPr>
          <w:rFonts w:ascii="Arial" w:hAnsi="Arial" w:cs="Arial"/>
          <w:sz w:val="22"/>
          <w:szCs w:val="22"/>
        </w:rPr>
        <w:t xml:space="preserve">Be aligned to the agreed funding principles i.e. </w:t>
      </w:r>
    </w:p>
    <w:p w14:paraId="5AEF5B0D" w14:textId="77777777" w:rsidR="000D02E1" w:rsidRPr="00220997" w:rsidRDefault="000D02E1" w:rsidP="00D243A6">
      <w:pPr>
        <w:numPr>
          <w:ilvl w:val="1"/>
          <w:numId w:val="5"/>
        </w:numPr>
        <w:spacing w:after="0"/>
        <w:rPr>
          <w:rFonts w:ascii="Arial" w:hAnsi="Arial" w:cs="Arial"/>
          <w:sz w:val="22"/>
          <w:szCs w:val="22"/>
        </w:rPr>
      </w:pPr>
      <w:r w:rsidRPr="00220997">
        <w:rPr>
          <w:rFonts w:ascii="Arial" w:hAnsi="Arial" w:cs="Arial"/>
          <w:sz w:val="22"/>
          <w:szCs w:val="22"/>
        </w:rPr>
        <w:t xml:space="preserve">Improve population health through early intervention and prevention for rising risk groups aimed at reducing the longer-term need for unplanned health and care services </w:t>
      </w:r>
    </w:p>
    <w:p w14:paraId="2B84EE12" w14:textId="77777777" w:rsidR="000D02E1" w:rsidRPr="00220997" w:rsidRDefault="000D02E1" w:rsidP="00D243A6">
      <w:pPr>
        <w:spacing w:after="0"/>
        <w:rPr>
          <w:rFonts w:ascii="Arial" w:hAnsi="Arial" w:cs="Arial"/>
          <w:sz w:val="22"/>
          <w:szCs w:val="22"/>
        </w:rPr>
      </w:pPr>
      <w:r w:rsidRPr="00220997">
        <w:rPr>
          <w:rFonts w:ascii="Arial" w:hAnsi="Arial" w:cs="Arial"/>
          <w:b/>
          <w:bCs/>
          <w:sz w:val="22"/>
          <w:szCs w:val="22"/>
        </w:rPr>
        <w:tab/>
      </w:r>
      <w:r w:rsidRPr="00220997">
        <w:rPr>
          <w:rFonts w:ascii="Arial" w:hAnsi="Arial" w:cs="Arial"/>
          <w:b/>
          <w:bCs/>
          <w:sz w:val="22"/>
          <w:szCs w:val="22"/>
          <w:u w:val="single"/>
        </w:rPr>
        <w:t>and / or</w:t>
      </w:r>
    </w:p>
    <w:p w14:paraId="25ADF50B" w14:textId="7A902758" w:rsidR="000D02E1" w:rsidRPr="00220997" w:rsidRDefault="000D02E1" w:rsidP="00D243A6">
      <w:pPr>
        <w:numPr>
          <w:ilvl w:val="1"/>
          <w:numId w:val="6"/>
        </w:numPr>
        <w:spacing w:after="0"/>
        <w:rPr>
          <w:rFonts w:ascii="Arial" w:hAnsi="Arial" w:cs="Arial"/>
          <w:sz w:val="22"/>
          <w:szCs w:val="22"/>
        </w:rPr>
      </w:pPr>
      <w:r w:rsidRPr="00220997">
        <w:rPr>
          <w:rFonts w:ascii="Arial" w:hAnsi="Arial" w:cs="Arial"/>
          <w:sz w:val="22"/>
          <w:szCs w:val="22"/>
        </w:rPr>
        <w:t xml:space="preserve">Increase capacity to addresses inequalities, </w:t>
      </w:r>
      <w:r w:rsidR="009E5732" w:rsidRPr="00220997">
        <w:rPr>
          <w:rFonts w:ascii="Arial" w:hAnsi="Arial" w:cs="Arial"/>
          <w:sz w:val="22"/>
          <w:szCs w:val="22"/>
        </w:rPr>
        <w:t>including inequity</w:t>
      </w:r>
      <w:r w:rsidRPr="00220997">
        <w:rPr>
          <w:rFonts w:ascii="Arial" w:hAnsi="Arial" w:cs="Arial"/>
          <w:sz w:val="22"/>
          <w:szCs w:val="22"/>
        </w:rPr>
        <w:t xml:space="preserve"> of provision and / or inequality of access based on population needs</w:t>
      </w:r>
    </w:p>
    <w:p w14:paraId="1D9E6BEF" w14:textId="77777777" w:rsidR="000D02E1" w:rsidRPr="00220997" w:rsidRDefault="000D02E1" w:rsidP="00D243A6">
      <w:pPr>
        <w:numPr>
          <w:ilvl w:val="0"/>
          <w:numId w:val="6"/>
        </w:numPr>
        <w:spacing w:after="0"/>
        <w:rPr>
          <w:rFonts w:ascii="Arial" w:hAnsi="Arial" w:cs="Arial"/>
          <w:sz w:val="22"/>
          <w:szCs w:val="22"/>
        </w:rPr>
      </w:pPr>
      <w:r w:rsidRPr="00220997">
        <w:rPr>
          <w:rFonts w:ascii="Arial" w:hAnsi="Arial" w:cs="Arial"/>
          <w:sz w:val="22"/>
          <w:szCs w:val="22"/>
        </w:rPr>
        <w:t xml:space="preserve">Be from an </w:t>
      </w:r>
      <w:r w:rsidRPr="00220997">
        <w:rPr>
          <w:rFonts w:ascii="Arial" w:hAnsi="Arial" w:cs="Arial"/>
          <w:b/>
          <w:bCs/>
          <w:sz w:val="22"/>
          <w:szCs w:val="22"/>
        </w:rPr>
        <w:t xml:space="preserve">agreed Dorset partner </w:t>
      </w:r>
      <w:r w:rsidRPr="00220997">
        <w:rPr>
          <w:rFonts w:ascii="Arial" w:hAnsi="Arial" w:cs="Arial"/>
          <w:sz w:val="22"/>
          <w:szCs w:val="22"/>
        </w:rPr>
        <w:t>i.e. Primary Care, Dorset HealthCare, Local Authorities, VCSE and Secondary Care</w:t>
      </w:r>
    </w:p>
    <w:p w14:paraId="619F677F" w14:textId="77777777" w:rsidR="000D02E1" w:rsidRPr="00220997" w:rsidRDefault="000D02E1" w:rsidP="00D243A6">
      <w:pPr>
        <w:numPr>
          <w:ilvl w:val="0"/>
          <w:numId w:val="6"/>
        </w:numPr>
        <w:spacing w:after="0"/>
        <w:rPr>
          <w:rFonts w:ascii="Arial" w:hAnsi="Arial" w:cs="Arial"/>
          <w:sz w:val="22"/>
          <w:szCs w:val="22"/>
        </w:rPr>
      </w:pPr>
      <w:r w:rsidRPr="00220997">
        <w:rPr>
          <w:rFonts w:ascii="Arial" w:hAnsi="Arial" w:cs="Arial"/>
          <w:sz w:val="22"/>
          <w:szCs w:val="22"/>
        </w:rPr>
        <w:t>Support delivery of the agreed programme outcomes and objectives</w:t>
      </w:r>
    </w:p>
    <w:p w14:paraId="3B524B67" w14:textId="77777777" w:rsidR="000D02E1" w:rsidRPr="00220997" w:rsidRDefault="000D02E1" w:rsidP="00D243A6">
      <w:pPr>
        <w:numPr>
          <w:ilvl w:val="0"/>
          <w:numId w:val="6"/>
        </w:numPr>
        <w:spacing w:after="0"/>
        <w:rPr>
          <w:rFonts w:ascii="Arial" w:hAnsi="Arial" w:cs="Arial"/>
          <w:sz w:val="22"/>
          <w:szCs w:val="22"/>
        </w:rPr>
      </w:pPr>
      <w:r w:rsidRPr="00220997">
        <w:rPr>
          <w:rFonts w:ascii="Arial" w:hAnsi="Arial" w:cs="Arial"/>
          <w:sz w:val="22"/>
          <w:szCs w:val="22"/>
        </w:rPr>
        <w:t>Show community and service user inclusion in co-design and co-production of the proposal</w:t>
      </w:r>
    </w:p>
    <w:p w14:paraId="42190C84" w14:textId="77777777" w:rsidR="000D02E1" w:rsidRPr="00220997" w:rsidRDefault="000D02E1" w:rsidP="00D243A6">
      <w:pPr>
        <w:spacing w:after="0"/>
        <w:rPr>
          <w:rFonts w:ascii="Arial" w:hAnsi="Arial" w:cs="Arial"/>
          <w:sz w:val="22"/>
          <w:szCs w:val="22"/>
        </w:rPr>
      </w:pPr>
    </w:p>
    <w:p w14:paraId="4A1724D7" w14:textId="77777777" w:rsidR="000D02E1" w:rsidRPr="00220997" w:rsidRDefault="000D02E1" w:rsidP="00D243A6">
      <w:pPr>
        <w:spacing w:after="0"/>
        <w:rPr>
          <w:rFonts w:ascii="Arial" w:hAnsi="Arial" w:cs="Arial"/>
          <w:sz w:val="22"/>
          <w:szCs w:val="22"/>
        </w:rPr>
      </w:pPr>
      <w:r w:rsidRPr="00220997">
        <w:rPr>
          <w:rFonts w:ascii="Arial" w:hAnsi="Arial" w:cs="Arial"/>
          <w:sz w:val="22"/>
          <w:szCs w:val="22"/>
        </w:rPr>
        <w:t xml:space="preserve">Proposals </w:t>
      </w:r>
      <w:r w:rsidRPr="00220997">
        <w:rPr>
          <w:rFonts w:ascii="Arial" w:hAnsi="Arial" w:cs="Arial"/>
          <w:b/>
          <w:bCs/>
          <w:sz w:val="22"/>
          <w:szCs w:val="22"/>
        </w:rPr>
        <w:t>must not</w:t>
      </w:r>
      <w:r w:rsidRPr="00220997">
        <w:rPr>
          <w:rFonts w:ascii="Arial" w:hAnsi="Arial" w:cs="Arial"/>
          <w:sz w:val="22"/>
          <w:szCs w:val="22"/>
        </w:rPr>
        <w:t xml:space="preserve"> be for:</w:t>
      </w:r>
    </w:p>
    <w:p w14:paraId="74ED33BA" w14:textId="77777777" w:rsidR="000D02E1" w:rsidRPr="00220997" w:rsidRDefault="000D02E1" w:rsidP="00D243A6">
      <w:pPr>
        <w:numPr>
          <w:ilvl w:val="0"/>
          <w:numId w:val="7"/>
        </w:numPr>
        <w:spacing w:after="0"/>
        <w:rPr>
          <w:rFonts w:ascii="Arial" w:hAnsi="Arial" w:cs="Arial"/>
          <w:sz w:val="22"/>
          <w:szCs w:val="22"/>
        </w:rPr>
      </w:pPr>
      <w:r w:rsidRPr="00220997">
        <w:rPr>
          <w:rFonts w:ascii="Arial" w:hAnsi="Arial" w:cs="Arial"/>
          <w:sz w:val="22"/>
          <w:szCs w:val="22"/>
        </w:rPr>
        <w:t xml:space="preserve">Services for under 18s (all age services are permissible though) </w:t>
      </w:r>
    </w:p>
    <w:p w14:paraId="4AE66ECA" w14:textId="77777777" w:rsidR="000D02E1" w:rsidRPr="00220997" w:rsidRDefault="000D02E1" w:rsidP="00D243A6">
      <w:pPr>
        <w:numPr>
          <w:ilvl w:val="0"/>
          <w:numId w:val="7"/>
        </w:numPr>
        <w:spacing w:after="0"/>
        <w:rPr>
          <w:rFonts w:ascii="Arial" w:hAnsi="Arial" w:cs="Arial"/>
          <w:sz w:val="22"/>
          <w:szCs w:val="22"/>
        </w:rPr>
      </w:pPr>
      <w:r w:rsidRPr="00220997">
        <w:rPr>
          <w:rFonts w:ascii="Arial" w:hAnsi="Arial" w:cs="Arial"/>
          <w:sz w:val="22"/>
          <w:szCs w:val="22"/>
        </w:rPr>
        <w:t xml:space="preserve">Digital solutions (apps and software development etc) </w:t>
      </w:r>
    </w:p>
    <w:p w14:paraId="05351DEB" w14:textId="77777777" w:rsidR="000D02E1" w:rsidRPr="00220997" w:rsidRDefault="000D02E1" w:rsidP="00D243A6">
      <w:pPr>
        <w:numPr>
          <w:ilvl w:val="0"/>
          <w:numId w:val="7"/>
        </w:numPr>
        <w:spacing w:after="0"/>
        <w:rPr>
          <w:rFonts w:ascii="Arial" w:hAnsi="Arial" w:cs="Arial"/>
          <w:sz w:val="22"/>
          <w:szCs w:val="22"/>
        </w:rPr>
      </w:pPr>
      <w:r w:rsidRPr="00220997">
        <w:rPr>
          <w:rFonts w:ascii="Arial" w:hAnsi="Arial" w:cs="Arial"/>
          <w:sz w:val="22"/>
          <w:szCs w:val="22"/>
        </w:rPr>
        <w:t>Capital builds</w:t>
      </w:r>
    </w:p>
    <w:p w14:paraId="61C96E60" w14:textId="77777777" w:rsidR="000D02E1" w:rsidRPr="00220997" w:rsidRDefault="000D02E1" w:rsidP="00D243A6">
      <w:pPr>
        <w:numPr>
          <w:ilvl w:val="0"/>
          <w:numId w:val="7"/>
        </w:numPr>
        <w:spacing w:after="0"/>
        <w:rPr>
          <w:rFonts w:ascii="Arial" w:hAnsi="Arial" w:cs="Arial"/>
          <w:sz w:val="22"/>
          <w:szCs w:val="22"/>
        </w:rPr>
      </w:pPr>
      <w:r w:rsidRPr="00220997">
        <w:rPr>
          <w:rFonts w:ascii="Arial" w:hAnsi="Arial" w:cs="Arial"/>
          <w:sz w:val="22"/>
          <w:szCs w:val="22"/>
        </w:rPr>
        <w:t xml:space="preserve">Research </w:t>
      </w:r>
    </w:p>
    <w:p w14:paraId="01E3FF82" w14:textId="77777777" w:rsidR="000D02E1" w:rsidRPr="00220997" w:rsidRDefault="000D02E1" w:rsidP="00D243A6">
      <w:pPr>
        <w:spacing w:after="0"/>
        <w:rPr>
          <w:rFonts w:ascii="Arial" w:hAnsi="Arial" w:cs="Arial"/>
          <w:sz w:val="22"/>
          <w:szCs w:val="22"/>
        </w:rPr>
      </w:pPr>
    </w:p>
    <w:p w14:paraId="18EDF2E2" w14:textId="31DCDDC0" w:rsidR="000D02E1" w:rsidRPr="00220997" w:rsidRDefault="000D02E1" w:rsidP="00D243A6">
      <w:pPr>
        <w:spacing w:after="0"/>
        <w:rPr>
          <w:rFonts w:ascii="Arial" w:hAnsi="Arial" w:cs="Arial"/>
          <w:sz w:val="22"/>
          <w:szCs w:val="22"/>
        </w:rPr>
      </w:pPr>
      <w:r w:rsidRPr="00220997">
        <w:rPr>
          <w:rFonts w:ascii="Arial" w:hAnsi="Arial" w:cs="Arial"/>
          <w:sz w:val="22"/>
          <w:szCs w:val="22"/>
        </w:rPr>
        <w:t>Full g</w:t>
      </w:r>
      <w:r w:rsidR="00104FB8" w:rsidRPr="00220997">
        <w:rPr>
          <w:rFonts w:ascii="Arial" w:hAnsi="Arial" w:cs="Arial"/>
          <w:sz w:val="22"/>
          <w:szCs w:val="22"/>
        </w:rPr>
        <w:t>uidance for this funding is available on Futures (</w:t>
      </w:r>
      <w:hyperlink r:id="rId8" w:history="1">
        <w:r w:rsidR="0005667A" w:rsidRPr="00220997">
          <w:rPr>
            <w:rStyle w:val="Hyperlink"/>
            <w:rFonts w:ascii="Arial" w:hAnsi="Arial" w:cs="Arial"/>
            <w:sz w:val="22"/>
            <w:szCs w:val="22"/>
          </w:rPr>
          <w:t>Dorset Integrated Neighbourhood Teams - Futures</w:t>
        </w:r>
      </w:hyperlink>
      <w:r w:rsidR="00F92B5A" w:rsidRPr="00220997">
        <w:rPr>
          <w:rFonts w:ascii="Arial" w:hAnsi="Arial" w:cs="Arial"/>
          <w:sz w:val="22"/>
          <w:szCs w:val="22"/>
        </w:rPr>
        <w:t xml:space="preserve"> - when requesting to join, please state this is to access information and templates for this funding</w:t>
      </w:r>
      <w:r w:rsidR="00104FB8" w:rsidRPr="00220997">
        <w:rPr>
          <w:rFonts w:ascii="Arial" w:hAnsi="Arial" w:cs="Arial"/>
          <w:sz w:val="22"/>
          <w:szCs w:val="22"/>
        </w:rPr>
        <w:t>)</w:t>
      </w:r>
      <w:r w:rsidRPr="00220997">
        <w:rPr>
          <w:rFonts w:ascii="Arial" w:hAnsi="Arial" w:cs="Arial"/>
          <w:sz w:val="22"/>
          <w:szCs w:val="22"/>
        </w:rPr>
        <w:t xml:space="preserve">, you can also request a copy from </w:t>
      </w:r>
      <w:hyperlink r:id="rId9" w:history="1">
        <w:r w:rsidR="009E5732" w:rsidRPr="00220997">
          <w:rPr>
            <w:rStyle w:val="Hyperlink"/>
            <w:rFonts w:ascii="Arial" w:hAnsi="Arial" w:cs="Arial"/>
            <w:sz w:val="22"/>
            <w:szCs w:val="22"/>
          </w:rPr>
          <w:t>Dorset.ints@nhs.net</w:t>
        </w:r>
      </w:hyperlink>
      <w:r w:rsidR="009E5732" w:rsidRPr="00220997">
        <w:rPr>
          <w:rFonts w:ascii="Arial" w:hAnsi="Arial" w:cs="Arial"/>
          <w:sz w:val="22"/>
          <w:szCs w:val="22"/>
        </w:rPr>
        <w:t xml:space="preserve"> </w:t>
      </w:r>
      <w:r w:rsidR="00104FB8" w:rsidRPr="00220997">
        <w:rPr>
          <w:rFonts w:ascii="Arial" w:hAnsi="Arial" w:cs="Arial"/>
          <w:sz w:val="22"/>
          <w:szCs w:val="22"/>
        </w:rPr>
        <w:t xml:space="preserve"> </w:t>
      </w:r>
    </w:p>
    <w:p w14:paraId="3585DB19" w14:textId="77777777" w:rsidR="000D02E1" w:rsidRPr="00220997" w:rsidRDefault="000D02E1" w:rsidP="00C81E49">
      <w:pPr>
        <w:spacing w:after="0"/>
        <w:jc w:val="center"/>
        <w:rPr>
          <w:rFonts w:ascii="Arial" w:hAnsi="Arial" w:cs="Arial"/>
          <w:sz w:val="22"/>
          <w:szCs w:val="22"/>
        </w:rPr>
      </w:pPr>
    </w:p>
    <w:p w14:paraId="3C3DCAD9" w14:textId="5DDB0DA0" w:rsidR="00053B03" w:rsidRPr="00220997" w:rsidRDefault="00F24FC9" w:rsidP="00F24FC9">
      <w:pPr>
        <w:rPr>
          <w:rFonts w:ascii="Arial" w:hAnsi="Arial" w:cs="Arial"/>
          <w:sz w:val="22"/>
          <w:szCs w:val="22"/>
        </w:rPr>
      </w:pPr>
      <w:r w:rsidRPr="00220997">
        <w:rPr>
          <w:rFonts w:ascii="Arial" w:hAnsi="Arial" w:cs="Arial"/>
          <w:sz w:val="22"/>
          <w:szCs w:val="22"/>
        </w:rPr>
        <w:br w:type="page"/>
      </w:r>
    </w:p>
    <w:p w14:paraId="24794DD0" w14:textId="77777777" w:rsidR="00F24FC9" w:rsidRPr="00220997" w:rsidRDefault="00F24FC9" w:rsidP="00C81E49">
      <w:pPr>
        <w:spacing w:after="0"/>
        <w:jc w:val="center"/>
        <w:rPr>
          <w:rFonts w:ascii="Arial" w:hAnsi="Arial" w:cs="Arial"/>
          <w:sz w:val="22"/>
          <w:szCs w:val="22"/>
        </w:rPr>
      </w:pPr>
    </w:p>
    <w:tbl>
      <w:tblPr>
        <w:tblStyle w:val="TableGrid"/>
        <w:tblW w:w="0" w:type="auto"/>
        <w:tblLook w:val="04A0" w:firstRow="1" w:lastRow="0" w:firstColumn="1" w:lastColumn="0" w:noHBand="0" w:noVBand="1"/>
      </w:tblPr>
      <w:tblGrid>
        <w:gridCol w:w="4543"/>
        <w:gridCol w:w="4473"/>
      </w:tblGrid>
      <w:tr w:rsidR="00D243A6" w:rsidRPr="00220997" w14:paraId="544E404C" w14:textId="77777777" w:rsidTr="008420B9">
        <w:tc>
          <w:tcPr>
            <w:tcW w:w="9242" w:type="dxa"/>
            <w:gridSpan w:val="2"/>
            <w:shd w:val="clear" w:color="auto" w:fill="D9F2D0" w:themeFill="accent6" w:themeFillTint="33"/>
          </w:tcPr>
          <w:p w14:paraId="5E39390B" w14:textId="135AB626" w:rsidR="00D243A6" w:rsidRPr="00220997" w:rsidRDefault="00D243A6" w:rsidP="00C81E49">
            <w:pPr>
              <w:jc w:val="center"/>
              <w:rPr>
                <w:rFonts w:ascii="Arial" w:hAnsi="Arial" w:cs="Arial"/>
                <w:b/>
                <w:bCs/>
                <w:sz w:val="22"/>
                <w:szCs w:val="22"/>
              </w:rPr>
            </w:pPr>
            <w:r w:rsidRPr="00220997">
              <w:rPr>
                <w:rFonts w:ascii="Arial" w:hAnsi="Arial" w:cs="Arial"/>
                <w:b/>
                <w:bCs/>
                <w:sz w:val="22"/>
                <w:szCs w:val="22"/>
              </w:rPr>
              <w:t>Contact details</w:t>
            </w:r>
          </w:p>
        </w:tc>
      </w:tr>
      <w:tr w:rsidR="00D243A6" w:rsidRPr="00220997" w14:paraId="5D2203CE" w14:textId="77777777" w:rsidTr="005D5027">
        <w:tc>
          <w:tcPr>
            <w:tcW w:w="4621" w:type="dxa"/>
            <w:shd w:val="clear" w:color="auto" w:fill="D9F2D0" w:themeFill="accent6" w:themeFillTint="33"/>
          </w:tcPr>
          <w:p w14:paraId="21F962CE" w14:textId="1615C7A4" w:rsidR="00D243A6" w:rsidRPr="00220997" w:rsidRDefault="00D243A6" w:rsidP="00F24FC9">
            <w:pPr>
              <w:rPr>
                <w:rFonts w:ascii="Arial" w:hAnsi="Arial" w:cs="Arial"/>
                <w:sz w:val="22"/>
                <w:szCs w:val="22"/>
              </w:rPr>
            </w:pPr>
            <w:r w:rsidRPr="00220997">
              <w:rPr>
                <w:rFonts w:ascii="Arial" w:hAnsi="Arial" w:cs="Arial"/>
                <w:sz w:val="22"/>
                <w:szCs w:val="22"/>
              </w:rPr>
              <w:t>Main contact name:</w:t>
            </w:r>
          </w:p>
        </w:tc>
        <w:tc>
          <w:tcPr>
            <w:tcW w:w="4621" w:type="dxa"/>
          </w:tcPr>
          <w:p w14:paraId="775042DD" w14:textId="77777777" w:rsidR="00D243A6" w:rsidRPr="00220997" w:rsidRDefault="00D243A6" w:rsidP="00C81E49">
            <w:pPr>
              <w:jc w:val="center"/>
              <w:rPr>
                <w:rFonts w:ascii="Arial" w:hAnsi="Arial" w:cs="Arial"/>
                <w:sz w:val="22"/>
                <w:szCs w:val="22"/>
              </w:rPr>
            </w:pPr>
          </w:p>
        </w:tc>
      </w:tr>
      <w:tr w:rsidR="00D243A6" w:rsidRPr="00220997" w14:paraId="6F511ED0" w14:textId="77777777" w:rsidTr="005D5027">
        <w:tc>
          <w:tcPr>
            <w:tcW w:w="4621" w:type="dxa"/>
            <w:shd w:val="clear" w:color="auto" w:fill="D9F2D0" w:themeFill="accent6" w:themeFillTint="33"/>
          </w:tcPr>
          <w:p w14:paraId="6F751DC7" w14:textId="3412A753" w:rsidR="00D243A6" w:rsidRPr="00220997" w:rsidRDefault="00D243A6" w:rsidP="00F24FC9">
            <w:pPr>
              <w:rPr>
                <w:rFonts w:ascii="Arial" w:hAnsi="Arial" w:cs="Arial"/>
                <w:sz w:val="22"/>
                <w:szCs w:val="22"/>
              </w:rPr>
            </w:pPr>
            <w:r w:rsidRPr="00220997">
              <w:rPr>
                <w:rFonts w:ascii="Arial" w:hAnsi="Arial" w:cs="Arial"/>
                <w:sz w:val="22"/>
                <w:szCs w:val="22"/>
              </w:rPr>
              <w:t>Position of main contact:</w:t>
            </w:r>
          </w:p>
        </w:tc>
        <w:tc>
          <w:tcPr>
            <w:tcW w:w="4621" w:type="dxa"/>
          </w:tcPr>
          <w:p w14:paraId="7B044ED4" w14:textId="77777777" w:rsidR="00D243A6" w:rsidRPr="00220997" w:rsidRDefault="00D243A6" w:rsidP="00C81E49">
            <w:pPr>
              <w:jc w:val="center"/>
              <w:rPr>
                <w:rFonts w:ascii="Arial" w:hAnsi="Arial" w:cs="Arial"/>
                <w:sz w:val="22"/>
                <w:szCs w:val="22"/>
              </w:rPr>
            </w:pPr>
          </w:p>
        </w:tc>
      </w:tr>
      <w:tr w:rsidR="00D243A6" w:rsidRPr="00220997" w14:paraId="2823991B" w14:textId="77777777" w:rsidTr="005D5027">
        <w:tc>
          <w:tcPr>
            <w:tcW w:w="4621" w:type="dxa"/>
            <w:shd w:val="clear" w:color="auto" w:fill="D9F2D0" w:themeFill="accent6" w:themeFillTint="33"/>
          </w:tcPr>
          <w:p w14:paraId="795B8EDE" w14:textId="6DB4272B" w:rsidR="00D243A6" w:rsidRPr="00220997" w:rsidRDefault="00D243A6" w:rsidP="00F24FC9">
            <w:pPr>
              <w:rPr>
                <w:rFonts w:ascii="Arial" w:hAnsi="Arial" w:cs="Arial"/>
                <w:sz w:val="22"/>
                <w:szCs w:val="22"/>
              </w:rPr>
            </w:pPr>
            <w:r w:rsidRPr="00220997">
              <w:rPr>
                <w:rFonts w:ascii="Arial" w:hAnsi="Arial" w:cs="Arial"/>
                <w:sz w:val="22"/>
                <w:szCs w:val="22"/>
              </w:rPr>
              <w:t>Main contact email address:</w:t>
            </w:r>
          </w:p>
        </w:tc>
        <w:tc>
          <w:tcPr>
            <w:tcW w:w="4621" w:type="dxa"/>
          </w:tcPr>
          <w:p w14:paraId="4884C26D" w14:textId="77777777" w:rsidR="00D243A6" w:rsidRPr="00220997" w:rsidRDefault="00D243A6" w:rsidP="00C81E49">
            <w:pPr>
              <w:jc w:val="center"/>
              <w:rPr>
                <w:rFonts w:ascii="Arial" w:hAnsi="Arial" w:cs="Arial"/>
                <w:sz w:val="22"/>
                <w:szCs w:val="22"/>
              </w:rPr>
            </w:pPr>
          </w:p>
        </w:tc>
      </w:tr>
      <w:tr w:rsidR="00D243A6" w:rsidRPr="00220997" w14:paraId="10F9FC87" w14:textId="77777777" w:rsidTr="00BA4479">
        <w:tc>
          <w:tcPr>
            <w:tcW w:w="9242" w:type="dxa"/>
            <w:gridSpan w:val="2"/>
            <w:shd w:val="clear" w:color="auto" w:fill="D9F2D0" w:themeFill="accent6" w:themeFillTint="33"/>
          </w:tcPr>
          <w:p w14:paraId="662E1574" w14:textId="0A591035" w:rsidR="00D243A6" w:rsidRPr="00220997" w:rsidRDefault="00D243A6" w:rsidP="00C81E49">
            <w:pPr>
              <w:jc w:val="center"/>
              <w:rPr>
                <w:rFonts w:ascii="Arial" w:hAnsi="Arial" w:cs="Arial"/>
                <w:b/>
                <w:bCs/>
                <w:sz w:val="22"/>
                <w:szCs w:val="22"/>
              </w:rPr>
            </w:pPr>
            <w:r w:rsidRPr="00220997">
              <w:rPr>
                <w:rFonts w:ascii="Arial" w:hAnsi="Arial" w:cs="Arial"/>
                <w:b/>
                <w:bCs/>
                <w:sz w:val="22"/>
                <w:szCs w:val="22"/>
              </w:rPr>
              <w:t>Application details</w:t>
            </w:r>
          </w:p>
        </w:tc>
      </w:tr>
      <w:tr w:rsidR="00F24FC9" w:rsidRPr="00220997" w14:paraId="5CD9A76A" w14:textId="77777777" w:rsidTr="005D5027">
        <w:tc>
          <w:tcPr>
            <w:tcW w:w="4621" w:type="dxa"/>
            <w:shd w:val="clear" w:color="auto" w:fill="D9F2D0" w:themeFill="accent6" w:themeFillTint="33"/>
          </w:tcPr>
          <w:p w14:paraId="55D5902D" w14:textId="609E2E1C" w:rsidR="00F24FC9" w:rsidRPr="00220997" w:rsidRDefault="00F24FC9" w:rsidP="00F24FC9">
            <w:pPr>
              <w:rPr>
                <w:rFonts w:ascii="Arial" w:hAnsi="Arial" w:cs="Arial"/>
                <w:sz w:val="22"/>
                <w:szCs w:val="22"/>
              </w:rPr>
            </w:pPr>
            <w:r w:rsidRPr="00220997">
              <w:rPr>
                <w:rFonts w:ascii="Arial" w:hAnsi="Arial" w:cs="Arial"/>
                <w:sz w:val="22"/>
                <w:szCs w:val="22"/>
              </w:rPr>
              <w:t>Proposal Title</w:t>
            </w:r>
          </w:p>
        </w:tc>
        <w:tc>
          <w:tcPr>
            <w:tcW w:w="4621" w:type="dxa"/>
          </w:tcPr>
          <w:p w14:paraId="7D08FCDD" w14:textId="77777777" w:rsidR="00F24FC9" w:rsidRPr="00220997" w:rsidRDefault="00F24FC9" w:rsidP="00C81E49">
            <w:pPr>
              <w:jc w:val="center"/>
              <w:rPr>
                <w:rFonts w:ascii="Arial" w:hAnsi="Arial" w:cs="Arial"/>
                <w:sz w:val="22"/>
                <w:szCs w:val="22"/>
              </w:rPr>
            </w:pPr>
          </w:p>
        </w:tc>
      </w:tr>
      <w:tr w:rsidR="00F24FC9" w:rsidRPr="00220997" w14:paraId="69FA3382" w14:textId="77777777" w:rsidTr="005D5027">
        <w:tc>
          <w:tcPr>
            <w:tcW w:w="4621" w:type="dxa"/>
            <w:shd w:val="clear" w:color="auto" w:fill="D9F2D0" w:themeFill="accent6" w:themeFillTint="33"/>
          </w:tcPr>
          <w:p w14:paraId="24F87489" w14:textId="74EC41F9" w:rsidR="00F24FC9" w:rsidRPr="00220997" w:rsidRDefault="00F24FC9" w:rsidP="00F24FC9">
            <w:pPr>
              <w:rPr>
                <w:rFonts w:ascii="Arial" w:hAnsi="Arial" w:cs="Arial"/>
                <w:sz w:val="22"/>
                <w:szCs w:val="22"/>
              </w:rPr>
            </w:pPr>
            <w:r w:rsidRPr="00220997">
              <w:rPr>
                <w:rFonts w:ascii="Arial" w:hAnsi="Arial" w:cs="Arial"/>
                <w:sz w:val="22"/>
                <w:szCs w:val="22"/>
              </w:rPr>
              <w:t xml:space="preserve">Total Amount Requested </w:t>
            </w:r>
          </w:p>
        </w:tc>
        <w:tc>
          <w:tcPr>
            <w:tcW w:w="4621" w:type="dxa"/>
          </w:tcPr>
          <w:p w14:paraId="6A9B7C3E" w14:textId="77777777" w:rsidR="00F24FC9" w:rsidRPr="00220997" w:rsidRDefault="00F24FC9" w:rsidP="00C81E49">
            <w:pPr>
              <w:jc w:val="center"/>
              <w:rPr>
                <w:rFonts w:ascii="Arial" w:hAnsi="Arial" w:cs="Arial"/>
                <w:sz w:val="22"/>
                <w:szCs w:val="22"/>
              </w:rPr>
            </w:pPr>
          </w:p>
        </w:tc>
      </w:tr>
      <w:tr w:rsidR="004A6FB9" w:rsidRPr="00220997" w14:paraId="3EE4ECED" w14:textId="77777777" w:rsidTr="005D5027">
        <w:tc>
          <w:tcPr>
            <w:tcW w:w="9242" w:type="dxa"/>
            <w:gridSpan w:val="2"/>
            <w:shd w:val="clear" w:color="auto" w:fill="D9F2D0" w:themeFill="accent6" w:themeFillTint="33"/>
          </w:tcPr>
          <w:p w14:paraId="73EC50D2" w14:textId="77777777" w:rsidR="004A6FB9" w:rsidRPr="00220997" w:rsidRDefault="004A6FB9" w:rsidP="004A6FB9">
            <w:pPr>
              <w:rPr>
                <w:rFonts w:ascii="Arial" w:hAnsi="Arial" w:cs="Arial"/>
                <w:sz w:val="22"/>
                <w:szCs w:val="22"/>
              </w:rPr>
            </w:pPr>
            <w:r w:rsidRPr="00220997">
              <w:rPr>
                <w:rFonts w:ascii="Arial" w:hAnsi="Arial" w:cs="Arial"/>
                <w:sz w:val="22"/>
                <w:szCs w:val="22"/>
              </w:rPr>
              <w:t>Summary of Proposal (250 words)</w:t>
            </w:r>
          </w:p>
          <w:p w14:paraId="4B70FB24" w14:textId="77777777" w:rsidR="008958A4" w:rsidRPr="00220997" w:rsidRDefault="008958A4" w:rsidP="004A6FB9">
            <w:pPr>
              <w:rPr>
                <w:rFonts w:ascii="Arial" w:hAnsi="Arial" w:cs="Arial"/>
                <w:sz w:val="22"/>
                <w:szCs w:val="22"/>
              </w:rPr>
            </w:pPr>
          </w:p>
          <w:p w14:paraId="4BE58A97" w14:textId="77777777" w:rsidR="004A6FB9" w:rsidRPr="00220997" w:rsidRDefault="004A6FB9" w:rsidP="004A6FB9">
            <w:pPr>
              <w:rPr>
                <w:rFonts w:ascii="Arial" w:hAnsi="Arial" w:cs="Arial"/>
                <w:sz w:val="22"/>
                <w:szCs w:val="22"/>
              </w:rPr>
            </w:pPr>
            <w:r w:rsidRPr="00220997">
              <w:rPr>
                <w:rFonts w:ascii="Arial" w:hAnsi="Arial" w:cs="Arial"/>
                <w:sz w:val="22"/>
                <w:szCs w:val="22"/>
              </w:rPr>
              <w:t xml:space="preserve">This should include: </w:t>
            </w:r>
          </w:p>
          <w:p w14:paraId="400297E6" w14:textId="6B4AFD29" w:rsidR="004A6FB9" w:rsidRPr="00220997" w:rsidRDefault="004A6FB9" w:rsidP="004A6FB9">
            <w:pPr>
              <w:pStyle w:val="ListParagraph"/>
              <w:numPr>
                <w:ilvl w:val="0"/>
                <w:numId w:val="8"/>
              </w:numPr>
              <w:rPr>
                <w:rFonts w:ascii="Arial" w:hAnsi="Arial" w:cs="Arial"/>
                <w:sz w:val="22"/>
                <w:szCs w:val="22"/>
              </w:rPr>
            </w:pPr>
            <w:r w:rsidRPr="00220997">
              <w:rPr>
                <w:rFonts w:ascii="Arial" w:hAnsi="Arial" w:cs="Arial"/>
                <w:sz w:val="22"/>
                <w:szCs w:val="22"/>
              </w:rPr>
              <w:t>Wha</w:t>
            </w:r>
            <w:r w:rsidR="008958A4" w:rsidRPr="00220997">
              <w:rPr>
                <w:rFonts w:ascii="Arial" w:hAnsi="Arial" w:cs="Arial"/>
                <w:sz w:val="22"/>
                <w:szCs w:val="22"/>
              </w:rPr>
              <w:t>t</w:t>
            </w:r>
            <w:r w:rsidRPr="00220997">
              <w:rPr>
                <w:rFonts w:ascii="Arial" w:hAnsi="Arial" w:cs="Arial"/>
                <w:sz w:val="22"/>
                <w:szCs w:val="22"/>
              </w:rPr>
              <w:t xml:space="preserve"> is the problem you are trying to solve</w:t>
            </w:r>
            <w:r w:rsidR="008958A4" w:rsidRPr="00220997">
              <w:rPr>
                <w:rFonts w:ascii="Arial" w:hAnsi="Arial" w:cs="Arial"/>
                <w:sz w:val="22"/>
                <w:szCs w:val="22"/>
              </w:rPr>
              <w:t>?</w:t>
            </w:r>
          </w:p>
          <w:p w14:paraId="3E8A329D" w14:textId="360C4D79" w:rsidR="004A6FB9" w:rsidRPr="00220997" w:rsidRDefault="004A6FB9" w:rsidP="004A6FB9">
            <w:pPr>
              <w:pStyle w:val="ListParagraph"/>
              <w:numPr>
                <w:ilvl w:val="0"/>
                <w:numId w:val="8"/>
              </w:numPr>
              <w:rPr>
                <w:rFonts w:ascii="Arial" w:hAnsi="Arial" w:cs="Arial"/>
                <w:sz w:val="22"/>
                <w:szCs w:val="22"/>
              </w:rPr>
            </w:pPr>
            <w:r w:rsidRPr="00220997">
              <w:rPr>
                <w:rFonts w:ascii="Arial" w:hAnsi="Arial" w:cs="Arial"/>
                <w:sz w:val="22"/>
                <w:szCs w:val="22"/>
              </w:rPr>
              <w:t>How have you identified this as an issue</w:t>
            </w:r>
            <w:r w:rsidR="008958A4" w:rsidRPr="00220997">
              <w:rPr>
                <w:rFonts w:ascii="Arial" w:hAnsi="Arial" w:cs="Arial"/>
                <w:sz w:val="22"/>
                <w:szCs w:val="22"/>
              </w:rPr>
              <w:t>?</w:t>
            </w:r>
          </w:p>
          <w:p w14:paraId="56C485A1" w14:textId="60B83304" w:rsidR="004A6FB9" w:rsidRPr="00220997" w:rsidRDefault="004A6FB9" w:rsidP="004A6FB9">
            <w:pPr>
              <w:pStyle w:val="ListParagraph"/>
              <w:numPr>
                <w:ilvl w:val="0"/>
                <w:numId w:val="8"/>
              </w:numPr>
              <w:rPr>
                <w:rFonts w:ascii="Arial" w:hAnsi="Arial" w:cs="Arial"/>
                <w:sz w:val="22"/>
                <w:szCs w:val="22"/>
              </w:rPr>
            </w:pPr>
            <w:r w:rsidRPr="00220997">
              <w:rPr>
                <w:rFonts w:ascii="Arial" w:hAnsi="Arial" w:cs="Arial"/>
                <w:sz w:val="22"/>
                <w:szCs w:val="22"/>
              </w:rPr>
              <w:t>What is your expected impact</w:t>
            </w:r>
            <w:r w:rsidR="008958A4" w:rsidRPr="00220997">
              <w:rPr>
                <w:rFonts w:ascii="Arial" w:hAnsi="Arial" w:cs="Arial"/>
                <w:sz w:val="22"/>
                <w:szCs w:val="22"/>
              </w:rPr>
              <w:t>?</w:t>
            </w:r>
            <w:r w:rsidR="00F53969" w:rsidRPr="00220997">
              <w:rPr>
                <w:rFonts w:ascii="Arial" w:hAnsi="Arial" w:cs="Arial"/>
                <w:sz w:val="22"/>
                <w:szCs w:val="22"/>
              </w:rPr>
              <w:t xml:space="preserve"> (please use SMART</w:t>
            </w:r>
            <w:r w:rsidR="009F60AA" w:rsidRPr="00220997">
              <w:rPr>
                <w:rFonts w:ascii="Arial" w:hAnsi="Arial" w:cs="Arial"/>
                <w:sz w:val="22"/>
                <w:szCs w:val="22"/>
              </w:rPr>
              <w:t xml:space="preserve"> aim (Specific, Measurable, Achievable, Realistic, Time-bound)</w:t>
            </w:r>
            <w:r w:rsidR="00F53969" w:rsidRPr="00220997">
              <w:rPr>
                <w:rFonts w:ascii="Arial" w:hAnsi="Arial" w:cs="Arial"/>
                <w:sz w:val="22"/>
                <w:szCs w:val="22"/>
              </w:rPr>
              <w:t xml:space="preserve"> to describe this</w:t>
            </w:r>
            <w:r w:rsidR="00A02C1A" w:rsidRPr="00220997">
              <w:rPr>
                <w:rFonts w:ascii="Arial" w:hAnsi="Arial" w:cs="Arial"/>
                <w:sz w:val="22"/>
                <w:szCs w:val="22"/>
              </w:rPr>
              <w:t>, wherever possible</w:t>
            </w:r>
            <w:r w:rsidR="00F53969" w:rsidRPr="00220997">
              <w:rPr>
                <w:rFonts w:ascii="Arial" w:hAnsi="Arial" w:cs="Arial"/>
                <w:sz w:val="22"/>
                <w:szCs w:val="22"/>
              </w:rPr>
              <w:t>)</w:t>
            </w:r>
          </w:p>
          <w:p w14:paraId="18A2F6DB" w14:textId="77777777" w:rsidR="004A6FB9" w:rsidRPr="00220997" w:rsidRDefault="004A6FB9" w:rsidP="00C81E49">
            <w:pPr>
              <w:jc w:val="center"/>
              <w:rPr>
                <w:rFonts w:ascii="Arial" w:hAnsi="Arial" w:cs="Arial"/>
                <w:sz w:val="22"/>
                <w:szCs w:val="22"/>
              </w:rPr>
            </w:pPr>
          </w:p>
        </w:tc>
      </w:tr>
      <w:tr w:rsidR="004A6FB9" w:rsidRPr="00220997" w14:paraId="2104FDEF" w14:textId="77777777" w:rsidTr="008D68A0">
        <w:tc>
          <w:tcPr>
            <w:tcW w:w="9242" w:type="dxa"/>
            <w:gridSpan w:val="2"/>
          </w:tcPr>
          <w:p w14:paraId="22784956" w14:textId="77777777" w:rsidR="004A6FB9" w:rsidRPr="00220997" w:rsidRDefault="004A6FB9" w:rsidP="00D243A6">
            <w:pPr>
              <w:rPr>
                <w:rFonts w:ascii="Arial" w:hAnsi="Arial" w:cs="Arial"/>
                <w:sz w:val="22"/>
                <w:szCs w:val="22"/>
              </w:rPr>
            </w:pPr>
          </w:p>
          <w:p w14:paraId="18A04A65" w14:textId="77777777" w:rsidR="005D5027" w:rsidRPr="00220997" w:rsidRDefault="005D5027" w:rsidP="00D243A6">
            <w:pPr>
              <w:rPr>
                <w:rFonts w:ascii="Arial" w:hAnsi="Arial" w:cs="Arial"/>
                <w:sz w:val="22"/>
                <w:szCs w:val="22"/>
              </w:rPr>
            </w:pPr>
          </w:p>
          <w:p w14:paraId="777326AC" w14:textId="77777777" w:rsidR="005D5027" w:rsidRPr="00220997" w:rsidRDefault="005D5027" w:rsidP="00D243A6">
            <w:pPr>
              <w:rPr>
                <w:rFonts w:ascii="Arial" w:hAnsi="Arial" w:cs="Arial"/>
                <w:sz w:val="22"/>
                <w:szCs w:val="22"/>
              </w:rPr>
            </w:pPr>
          </w:p>
          <w:p w14:paraId="5CE1DAAC" w14:textId="77777777" w:rsidR="005D5027" w:rsidRPr="00220997" w:rsidRDefault="005D5027" w:rsidP="00D243A6">
            <w:pPr>
              <w:rPr>
                <w:rFonts w:ascii="Arial" w:hAnsi="Arial" w:cs="Arial"/>
                <w:sz w:val="22"/>
                <w:szCs w:val="22"/>
              </w:rPr>
            </w:pPr>
          </w:p>
          <w:p w14:paraId="048972F1" w14:textId="77777777" w:rsidR="005D5027" w:rsidRPr="00220997" w:rsidRDefault="005D5027" w:rsidP="00D243A6">
            <w:pPr>
              <w:rPr>
                <w:rFonts w:ascii="Arial" w:hAnsi="Arial" w:cs="Arial"/>
                <w:sz w:val="22"/>
                <w:szCs w:val="22"/>
              </w:rPr>
            </w:pPr>
          </w:p>
          <w:p w14:paraId="514BF411" w14:textId="77777777" w:rsidR="005D5027" w:rsidRPr="00220997" w:rsidRDefault="005D5027" w:rsidP="00D243A6">
            <w:pPr>
              <w:rPr>
                <w:rFonts w:ascii="Arial" w:hAnsi="Arial" w:cs="Arial"/>
                <w:sz w:val="22"/>
                <w:szCs w:val="22"/>
              </w:rPr>
            </w:pPr>
          </w:p>
          <w:p w14:paraId="307B3FFE" w14:textId="77777777" w:rsidR="005D5027" w:rsidRPr="00220997" w:rsidRDefault="005D5027" w:rsidP="00D243A6">
            <w:pPr>
              <w:rPr>
                <w:rFonts w:ascii="Arial" w:hAnsi="Arial" w:cs="Arial"/>
                <w:sz w:val="22"/>
                <w:szCs w:val="22"/>
              </w:rPr>
            </w:pPr>
          </w:p>
          <w:p w14:paraId="17B0E472" w14:textId="77777777" w:rsidR="005D5027" w:rsidRPr="00220997" w:rsidRDefault="005D5027" w:rsidP="00D243A6">
            <w:pPr>
              <w:rPr>
                <w:rFonts w:ascii="Arial" w:hAnsi="Arial" w:cs="Arial"/>
                <w:sz w:val="22"/>
                <w:szCs w:val="22"/>
              </w:rPr>
            </w:pPr>
          </w:p>
          <w:p w14:paraId="3EE98E4D" w14:textId="77777777" w:rsidR="005D5027" w:rsidRPr="00220997" w:rsidRDefault="005D5027" w:rsidP="00C81E49">
            <w:pPr>
              <w:jc w:val="center"/>
              <w:rPr>
                <w:rFonts w:ascii="Arial" w:hAnsi="Arial" w:cs="Arial"/>
                <w:sz w:val="22"/>
                <w:szCs w:val="22"/>
              </w:rPr>
            </w:pPr>
          </w:p>
        </w:tc>
      </w:tr>
      <w:tr w:rsidR="004A6FB9" w:rsidRPr="00220997" w14:paraId="3A45D7D1" w14:textId="77777777" w:rsidTr="005D5027">
        <w:tc>
          <w:tcPr>
            <w:tcW w:w="9242" w:type="dxa"/>
            <w:gridSpan w:val="2"/>
            <w:shd w:val="clear" w:color="auto" w:fill="D9F2D0" w:themeFill="accent6" w:themeFillTint="33"/>
          </w:tcPr>
          <w:p w14:paraId="7220FD05" w14:textId="7B6FB0E5" w:rsidR="004A6FB9" w:rsidRPr="00220997" w:rsidRDefault="004A6FB9" w:rsidP="00F24FC9">
            <w:pPr>
              <w:rPr>
                <w:rFonts w:ascii="Arial" w:hAnsi="Arial" w:cs="Arial"/>
                <w:color w:val="000000" w:themeColor="text1"/>
                <w:sz w:val="22"/>
                <w:szCs w:val="22"/>
              </w:rPr>
            </w:pPr>
            <w:r w:rsidRPr="00220997">
              <w:rPr>
                <w:rFonts w:ascii="Arial" w:hAnsi="Arial" w:cs="Arial"/>
                <w:color w:val="000000" w:themeColor="text1"/>
                <w:sz w:val="22"/>
                <w:szCs w:val="22"/>
              </w:rPr>
              <w:t>Full Outline</w:t>
            </w:r>
          </w:p>
          <w:p w14:paraId="1CD4BF12" w14:textId="215F0CC6" w:rsidR="008958A4" w:rsidRPr="00220997" w:rsidRDefault="008958A4" w:rsidP="008958A4">
            <w:pPr>
              <w:rPr>
                <w:rFonts w:ascii="Arial" w:hAnsi="Arial" w:cs="Arial"/>
                <w:sz w:val="22"/>
                <w:szCs w:val="22"/>
              </w:rPr>
            </w:pPr>
            <w:r w:rsidRPr="00220997">
              <w:rPr>
                <w:rFonts w:ascii="Arial" w:hAnsi="Arial" w:cs="Arial"/>
                <w:sz w:val="22"/>
                <w:szCs w:val="22"/>
              </w:rPr>
              <w:t>Please provide an overview of what you will spend the funding on.</w:t>
            </w:r>
          </w:p>
          <w:p w14:paraId="76979B3B" w14:textId="77777777" w:rsidR="004A6FB9" w:rsidRPr="00220997" w:rsidRDefault="004A6FB9" w:rsidP="00F24FC9">
            <w:pPr>
              <w:rPr>
                <w:rFonts w:ascii="Arial" w:hAnsi="Arial" w:cs="Arial"/>
                <w:color w:val="000000" w:themeColor="text1"/>
                <w:sz w:val="22"/>
                <w:szCs w:val="22"/>
              </w:rPr>
            </w:pPr>
          </w:p>
          <w:p w14:paraId="312B0E5C" w14:textId="77777777" w:rsidR="004A6FB9" w:rsidRPr="00220997" w:rsidRDefault="004A6FB9" w:rsidP="00F24FC9">
            <w:pPr>
              <w:rPr>
                <w:rFonts w:ascii="Arial" w:hAnsi="Arial" w:cs="Arial"/>
                <w:color w:val="000000" w:themeColor="text1"/>
                <w:sz w:val="22"/>
                <w:szCs w:val="22"/>
              </w:rPr>
            </w:pPr>
            <w:r w:rsidRPr="00220997">
              <w:rPr>
                <w:rFonts w:ascii="Arial" w:hAnsi="Arial" w:cs="Arial"/>
                <w:color w:val="000000" w:themeColor="text1"/>
                <w:sz w:val="22"/>
                <w:szCs w:val="22"/>
              </w:rPr>
              <w:t>Please Include:</w:t>
            </w:r>
          </w:p>
          <w:p w14:paraId="5BD2B6DD" w14:textId="77777777" w:rsidR="004A6FB9" w:rsidRPr="00220997" w:rsidRDefault="004A6FB9" w:rsidP="00F24FC9">
            <w:pPr>
              <w:pStyle w:val="ListParagraph"/>
              <w:numPr>
                <w:ilvl w:val="0"/>
                <w:numId w:val="2"/>
              </w:numPr>
              <w:rPr>
                <w:rFonts w:ascii="Arial" w:hAnsi="Arial" w:cs="Arial"/>
                <w:color w:val="000000" w:themeColor="text1"/>
                <w:sz w:val="22"/>
                <w:szCs w:val="22"/>
              </w:rPr>
            </w:pPr>
            <w:r w:rsidRPr="00220997">
              <w:rPr>
                <w:rFonts w:ascii="Arial" w:hAnsi="Arial" w:cs="Arial"/>
                <w:color w:val="000000" w:themeColor="text1"/>
                <w:sz w:val="22"/>
                <w:szCs w:val="22"/>
              </w:rPr>
              <w:t>Place / INT(s) / Cohorts as appropriate</w:t>
            </w:r>
          </w:p>
          <w:p w14:paraId="3DBE1527" w14:textId="77777777" w:rsidR="004A6FB9" w:rsidRPr="00220997" w:rsidRDefault="004A6FB9" w:rsidP="00F24FC9">
            <w:pPr>
              <w:pStyle w:val="ListParagraph"/>
              <w:numPr>
                <w:ilvl w:val="0"/>
                <w:numId w:val="2"/>
              </w:numPr>
              <w:rPr>
                <w:rFonts w:ascii="Arial" w:hAnsi="Arial" w:cs="Arial"/>
                <w:color w:val="000000" w:themeColor="text1"/>
                <w:sz w:val="22"/>
                <w:szCs w:val="22"/>
              </w:rPr>
            </w:pPr>
            <w:r w:rsidRPr="00220997">
              <w:rPr>
                <w:rFonts w:ascii="Arial" w:hAnsi="Arial" w:cs="Arial"/>
                <w:color w:val="000000" w:themeColor="text1"/>
                <w:sz w:val="22"/>
                <w:szCs w:val="22"/>
              </w:rPr>
              <w:t>Stakeholders</w:t>
            </w:r>
          </w:p>
          <w:p w14:paraId="403E3CFA" w14:textId="77777777" w:rsidR="004A6FB9" w:rsidRPr="00220997" w:rsidRDefault="004A6FB9" w:rsidP="00F24FC9">
            <w:pPr>
              <w:pStyle w:val="ListParagraph"/>
              <w:numPr>
                <w:ilvl w:val="0"/>
                <w:numId w:val="2"/>
              </w:numPr>
              <w:rPr>
                <w:rFonts w:ascii="Arial" w:hAnsi="Arial" w:cs="Arial"/>
                <w:color w:val="000000" w:themeColor="text1"/>
                <w:sz w:val="22"/>
                <w:szCs w:val="22"/>
              </w:rPr>
            </w:pPr>
            <w:r w:rsidRPr="00220997">
              <w:rPr>
                <w:rFonts w:ascii="Arial" w:hAnsi="Arial" w:cs="Arial"/>
                <w:color w:val="000000" w:themeColor="text1"/>
                <w:sz w:val="22"/>
                <w:szCs w:val="22"/>
              </w:rPr>
              <w:t>Timelines (When do you expect to start / end)</w:t>
            </w:r>
          </w:p>
          <w:p w14:paraId="2EB62B6C" w14:textId="37C2345E" w:rsidR="004A6FB9" w:rsidRPr="00220997" w:rsidRDefault="004A6FB9" w:rsidP="00F24FC9">
            <w:pPr>
              <w:pStyle w:val="ListParagraph"/>
              <w:numPr>
                <w:ilvl w:val="0"/>
                <w:numId w:val="2"/>
              </w:numPr>
              <w:rPr>
                <w:rFonts w:ascii="Arial" w:hAnsi="Arial" w:cs="Arial"/>
                <w:color w:val="000000" w:themeColor="text1"/>
                <w:sz w:val="22"/>
                <w:szCs w:val="22"/>
              </w:rPr>
            </w:pPr>
            <w:r w:rsidRPr="00220997">
              <w:rPr>
                <w:rFonts w:ascii="Arial" w:hAnsi="Arial" w:cs="Arial"/>
                <w:color w:val="000000" w:themeColor="text1"/>
                <w:sz w:val="22"/>
                <w:szCs w:val="22"/>
              </w:rPr>
              <w:t>Key Activities</w:t>
            </w:r>
            <w:r w:rsidR="008958A4" w:rsidRPr="00220997">
              <w:rPr>
                <w:rFonts w:ascii="Arial" w:hAnsi="Arial" w:cs="Arial"/>
                <w:color w:val="000000" w:themeColor="text1"/>
                <w:sz w:val="22"/>
                <w:szCs w:val="22"/>
              </w:rPr>
              <w:t xml:space="preserve"> (W</w:t>
            </w:r>
            <w:r w:rsidR="008958A4" w:rsidRPr="00220997">
              <w:rPr>
                <w:rFonts w:ascii="Arial" w:hAnsi="Arial" w:cs="Arial"/>
                <w:sz w:val="22"/>
                <w:szCs w:val="22"/>
              </w:rPr>
              <w:t>hat do you want to do with the funding?)</w:t>
            </w:r>
          </w:p>
          <w:p w14:paraId="1DAC9797" w14:textId="219181BB" w:rsidR="004A6FB9" w:rsidRPr="00220997" w:rsidRDefault="004A6FB9" w:rsidP="00F24FC9">
            <w:pPr>
              <w:pStyle w:val="ListParagraph"/>
              <w:numPr>
                <w:ilvl w:val="0"/>
                <w:numId w:val="2"/>
              </w:numPr>
              <w:rPr>
                <w:rFonts w:ascii="Arial" w:hAnsi="Arial" w:cs="Arial"/>
                <w:color w:val="000000" w:themeColor="text1"/>
                <w:sz w:val="22"/>
                <w:szCs w:val="22"/>
              </w:rPr>
            </w:pPr>
            <w:r w:rsidRPr="00220997">
              <w:rPr>
                <w:rFonts w:ascii="Arial" w:hAnsi="Arial" w:cs="Arial"/>
                <w:color w:val="000000" w:themeColor="text1"/>
                <w:sz w:val="22"/>
                <w:szCs w:val="22"/>
              </w:rPr>
              <w:t>Measurement and Evaluation</w:t>
            </w:r>
            <w:r w:rsidR="008958A4" w:rsidRPr="00220997">
              <w:rPr>
                <w:rFonts w:ascii="Arial" w:hAnsi="Arial" w:cs="Arial"/>
                <w:color w:val="000000" w:themeColor="text1"/>
                <w:sz w:val="22"/>
                <w:szCs w:val="22"/>
              </w:rPr>
              <w:t xml:space="preserve"> (</w:t>
            </w:r>
            <w:r w:rsidR="008958A4" w:rsidRPr="00220997">
              <w:rPr>
                <w:rFonts w:ascii="Arial" w:hAnsi="Arial" w:cs="Arial"/>
                <w:sz w:val="22"/>
                <w:szCs w:val="22"/>
              </w:rPr>
              <w:t>How do you know that this funding has made the difference you want?</w:t>
            </w:r>
            <w:r w:rsidR="007247F8" w:rsidRPr="00220997">
              <w:rPr>
                <w:rFonts w:ascii="Arial" w:hAnsi="Arial" w:cs="Arial"/>
                <w:sz w:val="22"/>
                <w:szCs w:val="22"/>
              </w:rPr>
              <w:t xml:space="preserve"> Where possible, please refer to the “Key Measures” in the guidance</w:t>
            </w:r>
            <w:r w:rsidR="008958A4" w:rsidRPr="00220997">
              <w:rPr>
                <w:rFonts w:ascii="Arial" w:hAnsi="Arial" w:cs="Arial"/>
                <w:sz w:val="22"/>
                <w:szCs w:val="22"/>
              </w:rPr>
              <w:t>)</w:t>
            </w:r>
          </w:p>
          <w:p w14:paraId="01404F08" w14:textId="77777777" w:rsidR="004A6FB9" w:rsidRPr="00220997" w:rsidRDefault="004A6FB9" w:rsidP="00F24FC9">
            <w:pPr>
              <w:pStyle w:val="ListParagraph"/>
              <w:numPr>
                <w:ilvl w:val="0"/>
                <w:numId w:val="2"/>
              </w:numPr>
              <w:rPr>
                <w:rFonts w:ascii="Arial" w:hAnsi="Arial" w:cs="Arial"/>
                <w:color w:val="000000" w:themeColor="text1"/>
                <w:sz w:val="22"/>
                <w:szCs w:val="22"/>
              </w:rPr>
            </w:pPr>
            <w:r w:rsidRPr="00220997">
              <w:rPr>
                <w:rFonts w:ascii="Arial" w:hAnsi="Arial" w:cs="Arial"/>
                <w:color w:val="000000" w:themeColor="text1"/>
                <w:sz w:val="22"/>
                <w:szCs w:val="22"/>
              </w:rPr>
              <w:t>Co Production / Co Design activity</w:t>
            </w:r>
          </w:p>
          <w:p w14:paraId="1B248AD9" w14:textId="4D2EA6BC" w:rsidR="004A6FB9" w:rsidRPr="00220997" w:rsidRDefault="004A6FB9" w:rsidP="00F24FC9">
            <w:pPr>
              <w:pStyle w:val="ListParagraph"/>
              <w:numPr>
                <w:ilvl w:val="0"/>
                <w:numId w:val="2"/>
              </w:numPr>
              <w:rPr>
                <w:rFonts w:ascii="Arial" w:hAnsi="Arial" w:cs="Arial"/>
                <w:color w:val="000000" w:themeColor="text1"/>
                <w:sz w:val="22"/>
                <w:szCs w:val="22"/>
              </w:rPr>
            </w:pPr>
            <w:r w:rsidRPr="00220997">
              <w:rPr>
                <w:rFonts w:ascii="Arial" w:hAnsi="Arial" w:cs="Arial"/>
                <w:color w:val="000000" w:themeColor="text1"/>
                <w:sz w:val="22"/>
                <w:szCs w:val="22"/>
              </w:rPr>
              <w:t>Expected Impact</w:t>
            </w:r>
            <w:r w:rsidR="008958A4" w:rsidRPr="00220997">
              <w:rPr>
                <w:rFonts w:ascii="Arial" w:hAnsi="Arial" w:cs="Arial"/>
                <w:color w:val="000000" w:themeColor="text1"/>
                <w:sz w:val="22"/>
                <w:szCs w:val="22"/>
              </w:rPr>
              <w:t xml:space="preserve"> (W</w:t>
            </w:r>
            <w:r w:rsidR="008958A4" w:rsidRPr="00220997">
              <w:rPr>
                <w:rFonts w:ascii="Arial" w:hAnsi="Arial" w:cs="Arial"/>
                <w:sz w:val="22"/>
                <w:szCs w:val="22"/>
              </w:rPr>
              <w:t>hat difference will this funding make to people? / How many people do you expect to directly benefit from this?</w:t>
            </w:r>
            <w:r w:rsidR="00241A91" w:rsidRPr="00220997">
              <w:rPr>
                <w:rFonts w:ascii="Arial" w:hAnsi="Arial" w:cs="Arial"/>
                <w:sz w:val="22"/>
                <w:szCs w:val="22"/>
              </w:rPr>
              <w:t>)</w:t>
            </w:r>
          </w:p>
          <w:p w14:paraId="5DE30C94" w14:textId="39E37F1D" w:rsidR="00BE20CC" w:rsidRPr="00220997" w:rsidRDefault="00BE20CC" w:rsidP="00F24FC9">
            <w:pPr>
              <w:pStyle w:val="ListParagraph"/>
              <w:numPr>
                <w:ilvl w:val="0"/>
                <w:numId w:val="2"/>
              </w:numPr>
              <w:rPr>
                <w:rFonts w:ascii="Arial" w:hAnsi="Arial" w:cs="Arial"/>
                <w:color w:val="000000" w:themeColor="text1"/>
                <w:sz w:val="22"/>
                <w:szCs w:val="22"/>
              </w:rPr>
            </w:pPr>
            <w:r w:rsidRPr="00220997">
              <w:rPr>
                <w:rFonts w:ascii="Arial" w:hAnsi="Arial" w:cs="Arial"/>
                <w:color w:val="000000" w:themeColor="text1"/>
                <w:sz w:val="22"/>
                <w:szCs w:val="22"/>
              </w:rPr>
              <w:t>If your application is for something ongoing, please describe how you will ensure sustainability for this once the funding is spent.</w:t>
            </w:r>
          </w:p>
          <w:p w14:paraId="63EF6F5D" w14:textId="77777777" w:rsidR="004A6FB9" w:rsidRPr="00220997" w:rsidRDefault="004A6FB9" w:rsidP="00F24FC9">
            <w:pPr>
              <w:rPr>
                <w:rFonts w:ascii="Arial" w:hAnsi="Arial" w:cs="Arial"/>
                <w:color w:val="000000" w:themeColor="text1"/>
                <w:sz w:val="22"/>
                <w:szCs w:val="22"/>
              </w:rPr>
            </w:pPr>
          </w:p>
          <w:p w14:paraId="73902187" w14:textId="43127E06" w:rsidR="004A6FB9" w:rsidRPr="00220997" w:rsidRDefault="004A6FB9" w:rsidP="00F24FC9">
            <w:pPr>
              <w:rPr>
                <w:rFonts w:ascii="Arial" w:hAnsi="Arial" w:cs="Arial"/>
                <w:color w:val="000000" w:themeColor="text1"/>
                <w:sz w:val="22"/>
                <w:szCs w:val="22"/>
              </w:rPr>
            </w:pPr>
            <w:r w:rsidRPr="00220997">
              <w:rPr>
                <w:rFonts w:ascii="Arial" w:hAnsi="Arial" w:cs="Arial"/>
                <w:color w:val="000000" w:themeColor="text1"/>
                <w:sz w:val="22"/>
                <w:szCs w:val="22"/>
              </w:rPr>
              <w:t xml:space="preserve">Feel free to add any supporting information that you think will benefit </w:t>
            </w:r>
            <w:r w:rsidR="00F53969" w:rsidRPr="00220997">
              <w:rPr>
                <w:rFonts w:ascii="Arial" w:hAnsi="Arial" w:cs="Arial"/>
                <w:color w:val="000000" w:themeColor="text1"/>
                <w:sz w:val="22"/>
                <w:szCs w:val="22"/>
              </w:rPr>
              <w:t>assessment;</w:t>
            </w:r>
            <w:r w:rsidRPr="00220997">
              <w:rPr>
                <w:rFonts w:ascii="Arial" w:hAnsi="Arial" w:cs="Arial"/>
                <w:color w:val="000000" w:themeColor="text1"/>
                <w:sz w:val="22"/>
                <w:szCs w:val="22"/>
              </w:rPr>
              <w:t xml:space="preserve"> this may include: </w:t>
            </w:r>
          </w:p>
          <w:p w14:paraId="7B633F5C" w14:textId="77777777" w:rsidR="004A6FB9" w:rsidRPr="00220997" w:rsidRDefault="004A6FB9" w:rsidP="00F24FC9">
            <w:pPr>
              <w:rPr>
                <w:rFonts w:ascii="Arial" w:hAnsi="Arial" w:cs="Arial"/>
                <w:color w:val="000000" w:themeColor="text1"/>
                <w:sz w:val="22"/>
                <w:szCs w:val="22"/>
              </w:rPr>
            </w:pPr>
          </w:p>
          <w:p w14:paraId="2982AE6D" w14:textId="1A46682E" w:rsidR="004A6FB9" w:rsidRPr="00220997" w:rsidRDefault="00D243A6" w:rsidP="00F24FC9">
            <w:pPr>
              <w:pStyle w:val="ListParagraph"/>
              <w:numPr>
                <w:ilvl w:val="0"/>
                <w:numId w:val="3"/>
              </w:numPr>
              <w:rPr>
                <w:rFonts w:ascii="Arial" w:hAnsi="Arial" w:cs="Arial"/>
                <w:color w:val="000000" w:themeColor="text1"/>
                <w:sz w:val="22"/>
                <w:szCs w:val="22"/>
              </w:rPr>
            </w:pPr>
            <w:r w:rsidRPr="00220997">
              <w:rPr>
                <w:rFonts w:ascii="Arial" w:hAnsi="Arial" w:cs="Arial"/>
                <w:color w:val="000000" w:themeColor="text1"/>
                <w:sz w:val="22"/>
                <w:szCs w:val="22"/>
              </w:rPr>
              <w:t>Project</w:t>
            </w:r>
            <w:r w:rsidR="004A6FB9" w:rsidRPr="00220997">
              <w:rPr>
                <w:rFonts w:ascii="Arial" w:hAnsi="Arial" w:cs="Arial"/>
                <w:color w:val="000000" w:themeColor="text1"/>
                <w:sz w:val="22"/>
                <w:szCs w:val="22"/>
              </w:rPr>
              <w:t xml:space="preserve"> Initiation Documents</w:t>
            </w:r>
          </w:p>
          <w:p w14:paraId="156A44C5" w14:textId="77777777" w:rsidR="004A6FB9" w:rsidRPr="00220997" w:rsidRDefault="004A6FB9" w:rsidP="00F24FC9">
            <w:pPr>
              <w:pStyle w:val="ListParagraph"/>
              <w:numPr>
                <w:ilvl w:val="0"/>
                <w:numId w:val="3"/>
              </w:numPr>
              <w:rPr>
                <w:rFonts w:ascii="Arial" w:hAnsi="Arial" w:cs="Arial"/>
                <w:color w:val="000000" w:themeColor="text1"/>
                <w:sz w:val="22"/>
                <w:szCs w:val="22"/>
              </w:rPr>
            </w:pPr>
            <w:r w:rsidRPr="00220997">
              <w:rPr>
                <w:rFonts w:ascii="Arial" w:hAnsi="Arial" w:cs="Arial"/>
                <w:color w:val="000000" w:themeColor="text1"/>
                <w:sz w:val="22"/>
                <w:szCs w:val="22"/>
              </w:rPr>
              <w:t xml:space="preserve">Stakeholder agreements </w:t>
            </w:r>
          </w:p>
          <w:p w14:paraId="28DD03BF" w14:textId="77777777" w:rsidR="004A6FB9" w:rsidRPr="00220997" w:rsidRDefault="004A6FB9" w:rsidP="00F24FC9">
            <w:pPr>
              <w:pStyle w:val="ListParagraph"/>
              <w:numPr>
                <w:ilvl w:val="0"/>
                <w:numId w:val="3"/>
              </w:numPr>
              <w:rPr>
                <w:rFonts w:ascii="Arial" w:hAnsi="Arial" w:cs="Arial"/>
                <w:color w:val="000000" w:themeColor="text1"/>
                <w:sz w:val="22"/>
                <w:szCs w:val="22"/>
              </w:rPr>
            </w:pPr>
            <w:r w:rsidRPr="00220997">
              <w:rPr>
                <w:rFonts w:ascii="Arial" w:hAnsi="Arial" w:cs="Arial"/>
                <w:color w:val="000000" w:themeColor="text1"/>
                <w:sz w:val="22"/>
                <w:szCs w:val="22"/>
              </w:rPr>
              <w:t>Impact assessments and hypotheses</w:t>
            </w:r>
          </w:p>
          <w:p w14:paraId="41E5897B" w14:textId="77777777" w:rsidR="004A6FB9" w:rsidRPr="00220997" w:rsidRDefault="004A6FB9" w:rsidP="00F24FC9">
            <w:pPr>
              <w:pStyle w:val="ListParagraph"/>
              <w:numPr>
                <w:ilvl w:val="0"/>
                <w:numId w:val="3"/>
              </w:numPr>
              <w:rPr>
                <w:rFonts w:ascii="Arial" w:hAnsi="Arial" w:cs="Arial"/>
                <w:color w:val="000000" w:themeColor="text1"/>
                <w:sz w:val="22"/>
                <w:szCs w:val="22"/>
              </w:rPr>
            </w:pPr>
            <w:r w:rsidRPr="00220997">
              <w:rPr>
                <w:rFonts w:ascii="Arial" w:hAnsi="Arial" w:cs="Arial"/>
                <w:color w:val="000000" w:themeColor="text1"/>
                <w:sz w:val="22"/>
                <w:szCs w:val="22"/>
              </w:rPr>
              <w:t>Evidence of where similar programmes have shown impact</w:t>
            </w:r>
          </w:p>
          <w:p w14:paraId="127C012D" w14:textId="77777777" w:rsidR="004A6FB9" w:rsidRPr="00220997" w:rsidRDefault="004A6FB9" w:rsidP="00C81E49">
            <w:pPr>
              <w:jc w:val="center"/>
              <w:rPr>
                <w:rFonts w:ascii="Arial" w:hAnsi="Arial" w:cs="Arial"/>
                <w:sz w:val="22"/>
                <w:szCs w:val="22"/>
              </w:rPr>
            </w:pPr>
          </w:p>
        </w:tc>
      </w:tr>
      <w:tr w:rsidR="005D5027" w:rsidRPr="00220997" w14:paraId="51F24EC2" w14:textId="77777777" w:rsidTr="00B4717F">
        <w:tc>
          <w:tcPr>
            <w:tcW w:w="9242" w:type="dxa"/>
            <w:gridSpan w:val="2"/>
          </w:tcPr>
          <w:p w14:paraId="3254780F" w14:textId="77777777" w:rsidR="005D5027" w:rsidRPr="00220997" w:rsidRDefault="005D5027" w:rsidP="00F24FC9">
            <w:pPr>
              <w:rPr>
                <w:rFonts w:ascii="Arial" w:hAnsi="Arial" w:cs="Arial"/>
                <w:color w:val="000000" w:themeColor="text1"/>
                <w:sz w:val="22"/>
                <w:szCs w:val="22"/>
              </w:rPr>
            </w:pPr>
          </w:p>
          <w:p w14:paraId="1628B613" w14:textId="77777777" w:rsidR="005D5027" w:rsidRPr="00220997" w:rsidRDefault="005D5027" w:rsidP="00F24FC9">
            <w:pPr>
              <w:rPr>
                <w:rFonts w:ascii="Arial" w:hAnsi="Arial" w:cs="Arial"/>
                <w:color w:val="000000" w:themeColor="text1"/>
                <w:sz w:val="22"/>
                <w:szCs w:val="22"/>
              </w:rPr>
            </w:pPr>
          </w:p>
          <w:p w14:paraId="7F4B00F9" w14:textId="77777777" w:rsidR="005D5027" w:rsidRPr="00220997" w:rsidRDefault="005D5027" w:rsidP="00F24FC9">
            <w:pPr>
              <w:rPr>
                <w:rFonts w:ascii="Arial" w:hAnsi="Arial" w:cs="Arial"/>
                <w:color w:val="000000" w:themeColor="text1"/>
                <w:sz w:val="22"/>
                <w:szCs w:val="22"/>
              </w:rPr>
            </w:pPr>
          </w:p>
          <w:p w14:paraId="43F4035E" w14:textId="77777777" w:rsidR="005D5027" w:rsidRPr="00220997" w:rsidRDefault="005D5027" w:rsidP="00F24FC9">
            <w:pPr>
              <w:rPr>
                <w:rFonts w:ascii="Arial" w:hAnsi="Arial" w:cs="Arial"/>
                <w:color w:val="000000" w:themeColor="text1"/>
                <w:sz w:val="22"/>
                <w:szCs w:val="22"/>
              </w:rPr>
            </w:pPr>
          </w:p>
          <w:p w14:paraId="3131AA5C" w14:textId="77777777" w:rsidR="005D5027" w:rsidRPr="00220997" w:rsidRDefault="005D5027" w:rsidP="00F24FC9">
            <w:pPr>
              <w:rPr>
                <w:rFonts w:ascii="Arial" w:hAnsi="Arial" w:cs="Arial"/>
                <w:color w:val="000000" w:themeColor="text1"/>
                <w:sz w:val="22"/>
                <w:szCs w:val="22"/>
              </w:rPr>
            </w:pPr>
          </w:p>
          <w:p w14:paraId="065A3C55" w14:textId="77777777" w:rsidR="005D5027" w:rsidRPr="00220997" w:rsidRDefault="005D5027" w:rsidP="00F24FC9">
            <w:pPr>
              <w:rPr>
                <w:rFonts w:ascii="Arial" w:hAnsi="Arial" w:cs="Arial"/>
                <w:color w:val="000000" w:themeColor="text1"/>
                <w:sz w:val="22"/>
                <w:szCs w:val="22"/>
              </w:rPr>
            </w:pPr>
          </w:p>
          <w:p w14:paraId="18CFA43A" w14:textId="77777777" w:rsidR="005D5027" w:rsidRPr="00220997" w:rsidRDefault="005D5027" w:rsidP="00F24FC9">
            <w:pPr>
              <w:rPr>
                <w:rFonts w:ascii="Arial" w:hAnsi="Arial" w:cs="Arial"/>
                <w:color w:val="000000" w:themeColor="text1"/>
                <w:sz w:val="22"/>
                <w:szCs w:val="22"/>
              </w:rPr>
            </w:pPr>
          </w:p>
          <w:p w14:paraId="41370BE7" w14:textId="77777777" w:rsidR="005D5027" w:rsidRPr="00220997" w:rsidRDefault="005D5027" w:rsidP="00F24FC9">
            <w:pPr>
              <w:rPr>
                <w:rFonts w:ascii="Arial" w:hAnsi="Arial" w:cs="Arial"/>
                <w:color w:val="000000" w:themeColor="text1"/>
                <w:sz w:val="22"/>
                <w:szCs w:val="22"/>
              </w:rPr>
            </w:pPr>
          </w:p>
          <w:p w14:paraId="27C52A3E" w14:textId="77777777" w:rsidR="005D5027" w:rsidRPr="00220997" w:rsidRDefault="005D5027" w:rsidP="00F24FC9">
            <w:pPr>
              <w:rPr>
                <w:rFonts w:ascii="Arial" w:hAnsi="Arial" w:cs="Arial"/>
                <w:color w:val="000000" w:themeColor="text1"/>
                <w:sz w:val="22"/>
                <w:szCs w:val="22"/>
              </w:rPr>
            </w:pPr>
          </w:p>
        </w:tc>
      </w:tr>
      <w:tr w:rsidR="004A6FB9" w:rsidRPr="00220997" w14:paraId="6ACDB60D" w14:textId="77777777" w:rsidTr="005D5027">
        <w:tc>
          <w:tcPr>
            <w:tcW w:w="9242" w:type="dxa"/>
            <w:gridSpan w:val="2"/>
            <w:shd w:val="clear" w:color="auto" w:fill="D9F2D0" w:themeFill="accent6" w:themeFillTint="33"/>
          </w:tcPr>
          <w:p w14:paraId="3FC45A6C" w14:textId="749AF203" w:rsidR="004A6FB9" w:rsidRPr="00220997" w:rsidRDefault="004A6FB9" w:rsidP="00C81E49">
            <w:pPr>
              <w:jc w:val="center"/>
              <w:rPr>
                <w:rFonts w:ascii="Arial" w:hAnsi="Arial" w:cs="Arial"/>
                <w:b/>
                <w:bCs/>
                <w:sz w:val="22"/>
                <w:szCs w:val="22"/>
              </w:rPr>
            </w:pPr>
            <w:r w:rsidRPr="00220997">
              <w:rPr>
                <w:rFonts w:ascii="Arial" w:hAnsi="Arial" w:cs="Arial"/>
                <w:b/>
                <w:bCs/>
                <w:sz w:val="22"/>
                <w:szCs w:val="22"/>
              </w:rPr>
              <w:lastRenderedPageBreak/>
              <w:t>Impact</w:t>
            </w:r>
          </w:p>
        </w:tc>
      </w:tr>
      <w:tr w:rsidR="00F24FC9" w:rsidRPr="00220997" w14:paraId="5E0B9D54" w14:textId="77777777" w:rsidTr="005D5027">
        <w:tc>
          <w:tcPr>
            <w:tcW w:w="4621" w:type="dxa"/>
            <w:shd w:val="clear" w:color="auto" w:fill="D9F2D0" w:themeFill="accent6" w:themeFillTint="33"/>
          </w:tcPr>
          <w:p w14:paraId="64233EFE" w14:textId="77777777" w:rsidR="008958A4" w:rsidRPr="00220997" w:rsidRDefault="004A6FB9" w:rsidP="00F24FC9">
            <w:pPr>
              <w:rPr>
                <w:rFonts w:ascii="Arial" w:hAnsi="Arial" w:cs="Arial"/>
                <w:sz w:val="22"/>
                <w:szCs w:val="22"/>
              </w:rPr>
            </w:pPr>
            <w:r w:rsidRPr="00220997">
              <w:rPr>
                <w:rFonts w:ascii="Arial" w:hAnsi="Arial" w:cs="Arial"/>
                <w:sz w:val="22"/>
                <w:szCs w:val="22"/>
              </w:rPr>
              <w:t xml:space="preserve">Outline the size of the population you intend to impact. </w:t>
            </w:r>
          </w:p>
          <w:p w14:paraId="70CE023D" w14:textId="0D572B42" w:rsidR="00F24FC9" w:rsidRPr="00220997" w:rsidRDefault="004A6FB9" w:rsidP="00F24FC9">
            <w:pPr>
              <w:rPr>
                <w:rFonts w:ascii="Arial" w:hAnsi="Arial" w:cs="Arial"/>
                <w:sz w:val="22"/>
                <w:szCs w:val="22"/>
              </w:rPr>
            </w:pPr>
            <w:r w:rsidRPr="00220997">
              <w:rPr>
                <w:rFonts w:ascii="Arial" w:hAnsi="Arial" w:cs="Arial"/>
                <w:sz w:val="22"/>
                <w:szCs w:val="22"/>
              </w:rPr>
              <w:t xml:space="preserve">Clarify any specifics about this cohort including health inequalities or specific needs. </w:t>
            </w:r>
          </w:p>
        </w:tc>
        <w:tc>
          <w:tcPr>
            <w:tcW w:w="4621" w:type="dxa"/>
          </w:tcPr>
          <w:p w14:paraId="2A38BF32" w14:textId="77777777" w:rsidR="00F24FC9" w:rsidRPr="00220997" w:rsidRDefault="00F24FC9" w:rsidP="00C81E49">
            <w:pPr>
              <w:jc w:val="center"/>
              <w:rPr>
                <w:rFonts w:ascii="Arial" w:hAnsi="Arial" w:cs="Arial"/>
                <w:sz w:val="22"/>
                <w:szCs w:val="22"/>
              </w:rPr>
            </w:pPr>
          </w:p>
        </w:tc>
      </w:tr>
      <w:tr w:rsidR="004A6FB9" w:rsidRPr="00220997" w14:paraId="5238BC6B" w14:textId="77777777" w:rsidTr="005D5027">
        <w:tc>
          <w:tcPr>
            <w:tcW w:w="4621" w:type="dxa"/>
            <w:shd w:val="clear" w:color="auto" w:fill="D9F2D0" w:themeFill="accent6" w:themeFillTint="33"/>
          </w:tcPr>
          <w:p w14:paraId="7495197C" w14:textId="77777777" w:rsidR="008958A4" w:rsidRPr="00220997" w:rsidRDefault="004A6FB9" w:rsidP="00F951F3">
            <w:pPr>
              <w:rPr>
                <w:rFonts w:ascii="Arial" w:hAnsi="Arial" w:cs="Arial"/>
                <w:sz w:val="22"/>
                <w:szCs w:val="22"/>
              </w:rPr>
            </w:pPr>
            <w:r w:rsidRPr="00220997">
              <w:rPr>
                <w:rFonts w:ascii="Arial" w:hAnsi="Arial" w:cs="Arial"/>
                <w:sz w:val="22"/>
                <w:szCs w:val="22"/>
              </w:rPr>
              <w:t xml:space="preserve">How do you expect this programme to impact the following areas: </w:t>
            </w:r>
          </w:p>
          <w:p w14:paraId="112F1F47" w14:textId="37348312" w:rsidR="004A6FB9" w:rsidRPr="00220997" w:rsidRDefault="004F606F" w:rsidP="00F951F3">
            <w:pPr>
              <w:rPr>
                <w:rFonts w:ascii="Arial" w:hAnsi="Arial" w:cs="Arial"/>
                <w:i/>
                <w:iCs/>
                <w:sz w:val="22"/>
                <w:szCs w:val="22"/>
              </w:rPr>
            </w:pPr>
            <w:r w:rsidRPr="00220997">
              <w:rPr>
                <w:rFonts w:ascii="Arial" w:hAnsi="Arial" w:cs="Arial"/>
                <w:i/>
                <w:iCs/>
                <w:sz w:val="22"/>
                <w:szCs w:val="22"/>
              </w:rPr>
              <w:t>(Complete the sections you feel are relevant)</w:t>
            </w:r>
          </w:p>
        </w:tc>
        <w:tc>
          <w:tcPr>
            <w:tcW w:w="4621" w:type="dxa"/>
          </w:tcPr>
          <w:p w14:paraId="57CF994B" w14:textId="77777777" w:rsidR="004A6FB9" w:rsidRPr="00220997" w:rsidRDefault="004A6FB9" w:rsidP="00F951F3">
            <w:pPr>
              <w:jc w:val="center"/>
              <w:rPr>
                <w:rFonts w:ascii="Arial" w:hAnsi="Arial" w:cs="Arial"/>
                <w:sz w:val="22"/>
                <w:szCs w:val="22"/>
              </w:rPr>
            </w:pPr>
          </w:p>
        </w:tc>
      </w:tr>
      <w:tr w:rsidR="004A6FB9" w:rsidRPr="00220997" w14:paraId="64D8143B" w14:textId="77777777" w:rsidTr="005D5027">
        <w:tc>
          <w:tcPr>
            <w:tcW w:w="4621" w:type="dxa"/>
            <w:shd w:val="clear" w:color="auto" w:fill="D9F2D0" w:themeFill="accent6" w:themeFillTint="33"/>
          </w:tcPr>
          <w:p w14:paraId="65A13D78" w14:textId="32A511A8" w:rsidR="004A6FB9" w:rsidRPr="00220997" w:rsidRDefault="004A6FB9" w:rsidP="004F606F">
            <w:pPr>
              <w:pStyle w:val="ListParagraph"/>
              <w:numPr>
                <w:ilvl w:val="0"/>
                <w:numId w:val="9"/>
              </w:numPr>
              <w:rPr>
                <w:rFonts w:ascii="Arial" w:hAnsi="Arial" w:cs="Arial"/>
                <w:sz w:val="22"/>
                <w:szCs w:val="22"/>
              </w:rPr>
            </w:pPr>
            <w:r w:rsidRPr="00220997">
              <w:rPr>
                <w:rFonts w:ascii="Arial" w:hAnsi="Arial" w:cs="Arial"/>
                <w:sz w:val="22"/>
                <w:szCs w:val="22"/>
              </w:rPr>
              <w:t>Health Inequalities</w:t>
            </w:r>
          </w:p>
        </w:tc>
        <w:tc>
          <w:tcPr>
            <w:tcW w:w="4621" w:type="dxa"/>
          </w:tcPr>
          <w:p w14:paraId="75C0144F" w14:textId="77777777" w:rsidR="004A6FB9" w:rsidRPr="00220997" w:rsidRDefault="004A6FB9" w:rsidP="00F951F3">
            <w:pPr>
              <w:jc w:val="center"/>
              <w:rPr>
                <w:rFonts w:ascii="Arial" w:hAnsi="Arial" w:cs="Arial"/>
                <w:sz w:val="22"/>
                <w:szCs w:val="22"/>
              </w:rPr>
            </w:pPr>
          </w:p>
        </w:tc>
      </w:tr>
      <w:tr w:rsidR="004A6FB9" w:rsidRPr="00220997" w14:paraId="4E6A052C" w14:textId="77777777" w:rsidTr="005D5027">
        <w:tc>
          <w:tcPr>
            <w:tcW w:w="4621" w:type="dxa"/>
            <w:shd w:val="clear" w:color="auto" w:fill="D9F2D0" w:themeFill="accent6" w:themeFillTint="33"/>
          </w:tcPr>
          <w:p w14:paraId="65273BCB" w14:textId="265353B9" w:rsidR="004A6FB9" w:rsidRPr="00220997" w:rsidRDefault="004F606F" w:rsidP="004F606F">
            <w:pPr>
              <w:pStyle w:val="ListParagraph"/>
              <w:numPr>
                <w:ilvl w:val="0"/>
                <w:numId w:val="9"/>
              </w:numPr>
              <w:rPr>
                <w:rFonts w:ascii="Arial" w:hAnsi="Arial" w:cs="Arial"/>
                <w:sz w:val="22"/>
                <w:szCs w:val="22"/>
              </w:rPr>
            </w:pPr>
            <w:r w:rsidRPr="00220997">
              <w:rPr>
                <w:rFonts w:ascii="Arial" w:hAnsi="Arial" w:cs="Arial"/>
                <w:sz w:val="22"/>
                <w:szCs w:val="22"/>
              </w:rPr>
              <w:t>Workforce Activation</w:t>
            </w:r>
          </w:p>
        </w:tc>
        <w:tc>
          <w:tcPr>
            <w:tcW w:w="4621" w:type="dxa"/>
          </w:tcPr>
          <w:p w14:paraId="2D2DBAF5" w14:textId="77777777" w:rsidR="004A6FB9" w:rsidRPr="00220997" w:rsidRDefault="004A6FB9" w:rsidP="00F951F3">
            <w:pPr>
              <w:jc w:val="center"/>
              <w:rPr>
                <w:rFonts w:ascii="Arial" w:hAnsi="Arial" w:cs="Arial"/>
                <w:sz w:val="22"/>
                <w:szCs w:val="22"/>
              </w:rPr>
            </w:pPr>
          </w:p>
        </w:tc>
      </w:tr>
      <w:tr w:rsidR="004A6FB9" w:rsidRPr="00220997" w14:paraId="07749987" w14:textId="77777777" w:rsidTr="005D5027">
        <w:tc>
          <w:tcPr>
            <w:tcW w:w="4621" w:type="dxa"/>
            <w:shd w:val="clear" w:color="auto" w:fill="D9F2D0" w:themeFill="accent6" w:themeFillTint="33"/>
          </w:tcPr>
          <w:p w14:paraId="54553D5A" w14:textId="7200FD9B" w:rsidR="004A6FB9" w:rsidRPr="00220997" w:rsidRDefault="004F606F" w:rsidP="004F606F">
            <w:pPr>
              <w:pStyle w:val="ListParagraph"/>
              <w:numPr>
                <w:ilvl w:val="0"/>
                <w:numId w:val="9"/>
              </w:numPr>
              <w:rPr>
                <w:rFonts w:ascii="Arial" w:hAnsi="Arial" w:cs="Arial"/>
                <w:sz w:val="22"/>
                <w:szCs w:val="22"/>
              </w:rPr>
            </w:pPr>
            <w:r w:rsidRPr="00220997">
              <w:rPr>
                <w:rFonts w:ascii="Arial" w:hAnsi="Arial" w:cs="Arial"/>
                <w:sz w:val="22"/>
                <w:szCs w:val="22"/>
              </w:rPr>
              <w:t>INT Development</w:t>
            </w:r>
          </w:p>
        </w:tc>
        <w:tc>
          <w:tcPr>
            <w:tcW w:w="4621" w:type="dxa"/>
          </w:tcPr>
          <w:p w14:paraId="651F93C3" w14:textId="77777777" w:rsidR="004A6FB9" w:rsidRPr="00220997" w:rsidRDefault="004A6FB9" w:rsidP="00F951F3">
            <w:pPr>
              <w:jc w:val="center"/>
              <w:rPr>
                <w:rFonts w:ascii="Arial" w:hAnsi="Arial" w:cs="Arial"/>
                <w:sz w:val="22"/>
                <w:szCs w:val="22"/>
              </w:rPr>
            </w:pPr>
          </w:p>
        </w:tc>
      </w:tr>
      <w:tr w:rsidR="004A6FB9" w:rsidRPr="00220997" w14:paraId="669EB22C" w14:textId="77777777" w:rsidTr="005D5027">
        <w:tc>
          <w:tcPr>
            <w:tcW w:w="4621" w:type="dxa"/>
            <w:shd w:val="clear" w:color="auto" w:fill="D9F2D0" w:themeFill="accent6" w:themeFillTint="33"/>
          </w:tcPr>
          <w:p w14:paraId="1F3282EC" w14:textId="6FEA77EC" w:rsidR="004A6FB9" w:rsidRPr="00220997" w:rsidRDefault="004F606F" w:rsidP="004F606F">
            <w:pPr>
              <w:pStyle w:val="ListParagraph"/>
              <w:numPr>
                <w:ilvl w:val="0"/>
                <w:numId w:val="9"/>
              </w:numPr>
              <w:rPr>
                <w:rFonts w:ascii="Arial" w:hAnsi="Arial" w:cs="Arial"/>
                <w:sz w:val="22"/>
                <w:szCs w:val="22"/>
              </w:rPr>
            </w:pPr>
            <w:r w:rsidRPr="00220997">
              <w:rPr>
                <w:rFonts w:ascii="Arial" w:hAnsi="Arial" w:cs="Arial"/>
                <w:sz w:val="22"/>
                <w:szCs w:val="22"/>
              </w:rPr>
              <w:t>Patient Activation</w:t>
            </w:r>
          </w:p>
        </w:tc>
        <w:tc>
          <w:tcPr>
            <w:tcW w:w="4621" w:type="dxa"/>
          </w:tcPr>
          <w:p w14:paraId="6FD55805" w14:textId="77777777" w:rsidR="004A6FB9" w:rsidRPr="00220997" w:rsidRDefault="004A6FB9" w:rsidP="00F951F3">
            <w:pPr>
              <w:jc w:val="center"/>
              <w:rPr>
                <w:rFonts w:ascii="Arial" w:hAnsi="Arial" w:cs="Arial"/>
                <w:sz w:val="22"/>
                <w:szCs w:val="22"/>
              </w:rPr>
            </w:pPr>
          </w:p>
        </w:tc>
      </w:tr>
      <w:tr w:rsidR="004A6FB9" w:rsidRPr="00220997" w14:paraId="2C2FB5C6" w14:textId="77777777" w:rsidTr="005D5027">
        <w:tc>
          <w:tcPr>
            <w:tcW w:w="4621" w:type="dxa"/>
            <w:shd w:val="clear" w:color="auto" w:fill="D9F2D0" w:themeFill="accent6" w:themeFillTint="33"/>
          </w:tcPr>
          <w:p w14:paraId="712633A6" w14:textId="332506F5" w:rsidR="004A6FB9" w:rsidRPr="00220997" w:rsidRDefault="004F606F" w:rsidP="004F606F">
            <w:pPr>
              <w:pStyle w:val="ListParagraph"/>
              <w:numPr>
                <w:ilvl w:val="0"/>
                <w:numId w:val="9"/>
              </w:numPr>
              <w:rPr>
                <w:rFonts w:ascii="Arial" w:hAnsi="Arial" w:cs="Arial"/>
                <w:sz w:val="22"/>
                <w:szCs w:val="22"/>
              </w:rPr>
            </w:pPr>
            <w:r w:rsidRPr="00220997">
              <w:rPr>
                <w:rFonts w:ascii="Arial" w:hAnsi="Arial" w:cs="Arial"/>
                <w:sz w:val="22"/>
                <w:szCs w:val="22"/>
              </w:rPr>
              <w:t>Use of Primary Care services</w:t>
            </w:r>
          </w:p>
        </w:tc>
        <w:tc>
          <w:tcPr>
            <w:tcW w:w="4621" w:type="dxa"/>
          </w:tcPr>
          <w:p w14:paraId="61985632" w14:textId="77777777" w:rsidR="004A6FB9" w:rsidRPr="00220997" w:rsidRDefault="004A6FB9" w:rsidP="00F951F3">
            <w:pPr>
              <w:jc w:val="center"/>
              <w:rPr>
                <w:rFonts w:ascii="Arial" w:hAnsi="Arial" w:cs="Arial"/>
                <w:sz w:val="22"/>
                <w:szCs w:val="22"/>
              </w:rPr>
            </w:pPr>
          </w:p>
        </w:tc>
      </w:tr>
      <w:tr w:rsidR="004A6FB9" w:rsidRPr="00220997" w14:paraId="0583C799" w14:textId="77777777" w:rsidTr="005D5027">
        <w:tc>
          <w:tcPr>
            <w:tcW w:w="4621" w:type="dxa"/>
            <w:shd w:val="clear" w:color="auto" w:fill="D9F2D0" w:themeFill="accent6" w:themeFillTint="33"/>
          </w:tcPr>
          <w:p w14:paraId="3D5D3F34" w14:textId="285DADBB" w:rsidR="004A6FB9" w:rsidRPr="00220997" w:rsidRDefault="004F606F" w:rsidP="004F606F">
            <w:pPr>
              <w:pStyle w:val="ListParagraph"/>
              <w:numPr>
                <w:ilvl w:val="0"/>
                <w:numId w:val="9"/>
              </w:numPr>
              <w:rPr>
                <w:rFonts w:ascii="Arial" w:hAnsi="Arial" w:cs="Arial"/>
                <w:sz w:val="22"/>
                <w:szCs w:val="22"/>
              </w:rPr>
            </w:pPr>
            <w:r w:rsidRPr="00220997">
              <w:rPr>
                <w:rFonts w:ascii="Arial" w:hAnsi="Arial" w:cs="Arial"/>
                <w:sz w:val="22"/>
                <w:szCs w:val="22"/>
              </w:rPr>
              <w:t xml:space="preserve">Use of Acute Services including Emergency Attendances and Unplanned Admissions </w:t>
            </w:r>
          </w:p>
        </w:tc>
        <w:tc>
          <w:tcPr>
            <w:tcW w:w="4621" w:type="dxa"/>
          </w:tcPr>
          <w:p w14:paraId="3D4E724D" w14:textId="77777777" w:rsidR="004A6FB9" w:rsidRPr="00220997" w:rsidRDefault="004A6FB9" w:rsidP="00F951F3">
            <w:pPr>
              <w:jc w:val="center"/>
              <w:rPr>
                <w:rFonts w:ascii="Arial" w:hAnsi="Arial" w:cs="Arial"/>
                <w:sz w:val="22"/>
                <w:szCs w:val="22"/>
              </w:rPr>
            </w:pPr>
          </w:p>
        </w:tc>
      </w:tr>
      <w:tr w:rsidR="004A6FB9" w:rsidRPr="00220997" w14:paraId="3B3CBFD5" w14:textId="77777777" w:rsidTr="005D5027">
        <w:tc>
          <w:tcPr>
            <w:tcW w:w="4621" w:type="dxa"/>
            <w:shd w:val="clear" w:color="auto" w:fill="D9F2D0" w:themeFill="accent6" w:themeFillTint="33"/>
          </w:tcPr>
          <w:p w14:paraId="2B8CE0F8" w14:textId="21699D51" w:rsidR="004A6FB9" w:rsidRPr="00220997" w:rsidRDefault="004F606F" w:rsidP="004F606F">
            <w:pPr>
              <w:pStyle w:val="ListParagraph"/>
              <w:numPr>
                <w:ilvl w:val="0"/>
                <w:numId w:val="9"/>
              </w:numPr>
              <w:rPr>
                <w:rFonts w:ascii="Arial" w:hAnsi="Arial" w:cs="Arial"/>
                <w:sz w:val="22"/>
                <w:szCs w:val="22"/>
              </w:rPr>
            </w:pPr>
            <w:r w:rsidRPr="00220997">
              <w:rPr>
                <w:rFonts w:ascii="Arial" w:hAnsi="Arial" w:cs="Arial"/>
                <w:sz w:val="22"/>
                <w:szCs w:val="22"/>
              </w:rPr>
              <w:t>Engagement with Community and Voluntary Sector Organisations</w:t>
            </w:r>
          </w:p>
        </w:tc>
        <w:tc>
          <w:tcPr>
            <w:tcW w:w="4621" w:type="dxa"/>
          </w:tcPr>
          <w:p w14:paraId="569F6043" w14:textId="77777777" w:rsidR="004A6FB9" w:rsidRPr="00220997" w:rsidRDefault="004A6FB9" w:rsidP="00F951F3">
            <w:pPr>
              <w:jc w:val="center"/>
              <w:rPr>
                <w:rFonts w:ascii="Arial" w:hAnsi="Arial" w:cs="Arial"/>
                <w:sz w:val="22"/>
                <w:szCs w:val="22"/>
              </w:rPr>
            </w:pPr>
          </w:p>
        </w:tc>
      </w:tr>
      <w:tr w:rsidR="004A6FB9" w:rsidRPr="00220997" w14:paraId="1240D4BE" w14:textId="77777777" w:rsidTr="005D5027">
        <w:tc>
          <w:tcPr>
            <w:tcW w:w="4621" w:type="dxa"/>
            <w:shd w:val="clear" w:color="auto" w:fill="D9F2D0" w:themeFill="accent6" w:themeFillTint="33"/>
          </w:tcPr>
          <w:p w14:paraId="249831E3" w14:textId="4C84935E" w:rsidR="004A6FB9" w:rsidRPr="00220997" w:rsidRDefault="004F606F" w:rsidP="004F606F">
            <w:pPr>
              <w:pStyle w:val="ListParagraph"/>
              <w:numPr>
                <w:ilvl w:val="0"/>
                <w:numId w:val="9"/>
              </w:numPr>
              <w:rPr>
                <w:rFonts w:ascii="Arial" w:hAnsi="Arial" w:cs="Arial"/>
                <w:sz w:val="22"/>
                <w:szCs w:val="22"/>
              </w:rPr>
            </w:pPr>
            <w:r w:rsidRPr="00220997">
              <w:rPr>
                <w:rFonts w:ascii="Arial" w:hAnsi="Arial" w:cs="Arial"/>
                <w:sz w:val="22"/>
                <w:szCs w:val="22"/>
              </w:rPr>
              <w:t>Use of Social Care services</w:t>
            </w:r>
          </w:p>
        </w:tc>
        <w:tc>
          <w:tcPr>
            <w:tcW w:w="4621" w:type="dxa"/>
          </w:tcPr>
          <w:p w14:paraId="7DBE8D54" w14:textId="77777777" w:rsidR="004A6FB9" w:rsidRPr="00220997" w:rsidRDefault="004A6FB9" w:rsidP="00F951F3">
            <w:pPr>
              <w:jc w:val="center"/>
              <w:rPr>
                <w:rFonts w:ascii="Arial" w:hAnsi="Arial" w:cs="Arial"/>
                <w:sz w:val="22"/>
                <w:szCs w:val="22"/>
              </w:rPr>
            </w:pPr>
          </w:p>
        </w:tc>
      </w:tr>
      <w:tr w:rsidR="004A6FB9" w:rsidRPr="00220997" w14:paraId="61E6DB8F" w14:textId="77777777" w:rsidTr="005D5027">
        <w:tc>
          <w:tcPr>
            <w:tcW w:w="4621" w:type="dxa"/>
            <w:shd w:val="clear" w:color="auto" w:fill="D9F2D0" w:themeFill="accent6" w:themeFillTint="33"/>
          </w:tcPr>
          <w:p w14:paraId="5C2E2F00" w14:textId="51C48F08" w:rsidR="004A6FB9" w:rsidRPr="00220997" w:rsidRDefault="004F606F" w:rsidP="004F606F">
            <w:pPr>
              <w:pStyle w:val="ListParagraph"/>
              <w:numPr>
                <w:ilvl w:val="0"/>
                <w:numId w:val="9"/>
              </w:numPr>
              <w:rPr>
                <w:rFonts w:ascii="Arial" w:hAnsi="Arial" w:cs="Arial"/>
                <w:sz w:val="22"/>
                <w:szCs w:val="22"/>
              </w:rPr>
            </w:pPr>
            <w:r w:rsidRPr="00220997">
              <w:rPr>
                <w:rFonts w:ascii="Arial" w:hAnsi="Arial" w:cs="Arial"/>
                <w:sz w:val="22"/>
                <w:szCs w:val="22"/>
              </w:rPr>
              <w:t>Use of Outpatient services</w:t>
            </w:r>
          </w:p>
        </w:tc>
        <w:tc>
          <w:tcPr>
            <w:tcW w:w="4621" w:type="dxa"/>
          </w:tcPr>
          <w:p w14:paraId="72CDF2C1" w14:textId="77777777" w:rsidR="004A6FB9" w:rsidRPr="00220997" w:rsidRDefault="004A6FB9" w:rsidP="00F951F3">
            <w:pPr>
              <w:jc w:val="center"/>
              <w:rPr>
                <w:rFonts w:ascii="Arial" w:hAnsi="Arial" w:cs="Arial"/>
                <w:sz w:val="22"/>
                <w:szCs w:val="22"/>
              </w:rPr>
            </w:pPr>
          </w:p>
        </w:tc>
      </w:tr>
      <w:tr w:rsidR="004F606F" w:rsidRPr="00220997" w14:paraId="5D060B44" w14:textId="77777777" w:rsidTr="005D5027">
        <w:tc>
          <w:tcPr>
            <w:tcW w:w="9242" w:type="dxa"/>
            <w:gridSpan w:val="2"/>
            <w:shd w:val="clear" w:color="auto" w:fill="D9F2D0" w:themeFill="accent6" w:themeFillTint="33"/>
          </w:tcPr>
          <w:p w14:paraId="42FF73B0" w14:textId="4C55A6A2" w:rsidR="004F606F" w:rsidRPr="00220997" w:rsidRDefault="004F606F" w:rsidP="00F951F3">
            <w:pPr>
              <w:jc w:val="center"/>
              <w:rPr>
                <w:rFonts w:ascii="Arial" w:hAnsi="Arial" w:cs="Arial"/>
                <w:b/>
                <w:bCs/>
                <w:sz w:val="22"/>
                <w:szCs w:val="22"/>
              </w:rPr>
            </w:pPr>
            <w:r w:rsidRPr="00220997">
              <w:rPr>
                <w:rFonts w:ascii="Arial" w:hAnsi="Arial" w:cs="Arial"/>
                <w:b/>
                <w:bCs/>
                <w:sz w:val="22"/>
                <w:szCs w:val="22"/>
              </w:rPr>
              <w:t>Finance</w:t>
            </w:r>
          </w:p>
        </w:tc>
      </w:tr>
      <w:tr w:rsidR="004F606F" w:rsidRPr="00220997" w14:paraId="1DA793E0" w14:textId="77777777" w:rsidTr="005D5027">
        <w:tc>
          <w:tcPr>
            <w:tcW w:w="9242" w:type="dxa"/>
            <w:gridSpan w:val="2"/>
            <w:shd w:val="clear" w:color="auto" w:fill="D9F2D0" w:themeFill="accent6" w:themeFillTint="33"/>
          </w:tcPr>
          <w:p w14:paraId="1418FCD1" w14:textId="19F4961F" w:rsidR="004F606F" w:rsidRPr="00220997" w:rsidRDefault="004F606F" w:rsidP="008958A4">
            <w:pPr>
              <w:rPr>
                <w:rFonts w:ascii="Arial" w:hAnsi="Arial" w:cs="Arial"/>
                <w:i/>
                <w:iCs/>
                <w:sz w:val="22"/>
                <w:szCs w:val="22"/>
              </w:rPr>
            </w:pPr>
            <w:r w:rsidRPr="00220997">
              <w:rPr>
                <w:rFonts w:ascii="Arial" w:hAnsi="Arial" w:cs="Arial"/>
                <w:i/>
                <w:iCs/>
                <w:sz w:val="22"/>
                <w:szCs w:val="22"/>
              </w:rPr>
              <w:t>Please complete the financial breakdown spreadsheet and attach to your application.</w:t>
            </w:r>
          </w:p>
        </w:tc>
      </w:tr>
      <w:tr w:rsidR="004F606F" w:rsidRPr="00220997" w14:paraId="6CC6E14D" w14:textId="77777777" w:rsidTr="005D5027">
        <w:tc>
          <w:tcPr>
            <w:tcW w:w="9242" w:type="dxa"/>
            <w:gridSpan w:val="2"/>
            <w:shd w:val="clear" w:color="auto" w:fill="D9F2D0" w:themeFill="accent6" w:themeFillTint="33"/>
          </w:tcPr>
          <w:p w14:paraId="0AAB6824" w14:textId="32CB3F40" w:rsidR="004F606F" w:rsidRPr="00220997" w:rsidRDefault="004F606F" w:rsidP="00F951F3">
            <w:pPr>
              <w:jc w:val="center"/>
              <w:rPr>
                <w:rFonts w:ascii="Arial" w:hAnsi="Arial" w:cs="Arial"/>
                <w:b/>
                <w:bCs/>
                <w:sz w:val="22"/>
                <w:szCs w:val="22"/>
              </w:rPr>
            </w:pPr>
            <w:r w:rsidRPr="00220997">
              <w:rPr>
                <w:rFonts w:ascii="Arial" w:hAnsi="Arial" w:cs="Arial"/>
                <w:b/>
                <w:bCs/>
                <w:sz w:val="22"/>
                <w:szCs w:val="22"/>
              </w:rPr>
              <w:t xml:space="preserve">Additional Information </w:t>
            </w:r>
          </w:p>
        </w:tc>
      </w:tr>
      <w:tr w:rsidR="004A6FB9" w:rsidRPr="00220997" w14:paraId="3383B067" w14:textId="77777777" w:rsidTr="005D5027">
        <w:tc>
          <w:tcPr>
            <w:tcW w:w="4621" w:type="dxa"/>
            <w:shd w:val="clear" w:color="auto" w:fill="D9F2D0" w:themeFill="accent6" w:themeFillTint="33"/>
          </w:tcPr>
          <w:p w14:paraId="24BE37F7" w14:textId="7AD15D11" w:rsidR="004A6FB9" w:rsidRPr="00220997" w:rsidRDefault="004F606F" w:rsidP="00F951F3">
            <w:pPr>
              <w:rPr>
                <w:rFonts w:ascii="Arial" w:hAnsi="Arial" w:cs="Arial"/>
                <w:sz w:val="22"/>
                <w:szCs w:val="22"/>
              </w:rPr>
            </w:pPr>
            <w:r w:rsidRPr="00220997">
              <w:rPr>
                <w:rFonts w:ascii="Arial" w:hAnsi="Arial" w:cs="Arial"/>
                <w:sz w:val="22"/>
                <w:szCs w:val="22"/>
              </w:rPr>
              <w:t>How would this work be scaled up across the whole system</w:t>
            </w:r>
            <w:r w:rsidR="008958A4" w:rsidRPr="00220997">
              <w:rPr>
                <w:rFonts w:ascii="Arial" w:hAnsi="Arial" w:cs="Arial"/>
                <w:sz w:val="22"/>
                <w:szCs w:val="22"/>
              </w:rPr>
              <w:t>?</w:t>
            </w:r>
          </w:p>
        </w:tc>
        <w:tc>
          <w:tcPr>
            <w:tcW w:w="4621" w:type="dxa"/>
          </w:tcPr>
          <w:p w14:paraId="3075D546" w14:textId="77777777" w:rsidR="004A6FB9" w:rsidRPr="00220997" w:rsidRDefault="004A6FB9" w:rsidP="00F951F3">
            <w:pPr>
              <w:jc w:val="center"/>
              <w:rPr>
                <w:rFonts w:ascii="Arial" w:hAnsi="Arial" w:cs="Arial"/>
                <w:sz w:val="22"/>
                <w:szCs w:val="22"/>
              </w:rPr>
            </w:pPr>
          </w:p>
        </w:tc>
      </w:tr>
      <w:tr w:rsidR="004A6FB9" w:rsidRPr="00220997" w14:paraId="0247D7A9" w14:textId="77777777" w:rsidTr="005D5027">
        <w:tc>
          <w:tcPr>
            <w:tcW w:w="4621" w:type="dxa"/>
            <w:shd w:val="clear" w:color="auto" w:fill="D9F2D0" w:themeFill="accent6" w:themeFillTint="33"/>
          </w:tcPr>
          <w:p w14:paraId="5E132E51" w14:textId="2B7723EC" w:rsidR="004A6FB9" w:rsidRPr="00220997" w:rsidRDefault="005D5027" w:rsidP="00F951F3">
            <w:pPr>
              <w:rPr>
                <w:rFonts w:ascii="Arial" w:hAnsi="Arial" w:cs="Arial"/>
                <w:sz w:val="22"/>
                <w:szCs w:val="22"/>
              </w:rPr>
            </w:pPr>
            <w:r w:rsidRPr="00220997">
              <w:rPr>
                <w:rFonts w:ascii="Arial" w:hAnsi="Arial" w:cs="Arial"/>
                <w:sz w:val="22"/>
                <w:szCs w:val="22"/>
              </w:rPr>
              <w:t>Have you identified specific resources to support this programme and are you aware of the market availability of these</w:t>
            </w:r>
            <w:r w:rsidR="008958A4" w:rsidRPr="00220997">
              <w:rPr>
                <w:rFonts w:ascii="Arial" w:hAnsi="Arial" w:cs="Arial"/>
                <w:sz w:val="22"/>
                <w:szCs w:val="22"/>
              </w:rPr>
              <w:t>?</w:t>
            </w:r>
          </w:p>
        </w:tc>
        <w:tc>
          <w:tcPr>
            <w:tcW w:w="4621" w:type="dxa"/>
          </w:tcPr>
          <w:p w14:paraId="20E4BD88" w14:textId="77777777" w:rsidR="004A6FB9" w:rsidRPr="00220997" w:rsidRDefault="004A6FB9" w:rsidP="00F951F3">
            <w:pPr>
              <w:jc w:val="center"/>
              <w:rPr>
                <w:rFonts w:ascii="Arial" w:hAnsi="Arial" w:cs="Arial"/>
                <w:sz w:val="22"/>
                <w:szCs w:val="22"/>
              </w:rPr>
            </w:pPr>
          </w:p>
        </w:tc>
      </w:tr>
      <w:tr w:rsidR="004A6FB9" w:rsidRPr="00220997" w14:paraId="75BE5DC4" w14:textId="77777777" w:rsidTr="005D5027">
        <w:tc>
          <w:tcPr>
            <w:tcW w:w="4621" w:type="dxa"/>
            <w:shd w:val="clear" w:color="auto" w:fill="D9F2D0" w:themeFill="accent6" w:themeFillTint="33"/>
          </w:tcPr>
          <w:p w14:paraId="19292C4A" w14:textId="56AB09A4" w:rsidR="004A6FB9" w:rsidRPr="00220997" w:rsidRDefault="005D5027" w:rsidP="00F951F3">
            <w:pPr>
              <w:rPr>
                <w:rFonts w:ascii="Arial" w:hAnsi="Arial" w:cs="Arial"/>
                <w:sz w:val="22"/>
                <w:szCs w:val="22"/>
              </w:rPr>
            </w:pPr>
            <w:r w:rsidRPr="00220997">
              <w:rPr>
                <w:rFonts w:ascii="Arial" w:hAnsi="Arial" w:cs="Arial"/>
                <w:sz w:val="22"/>
                <w:szCs w:val="22"/>
              </w:rPr>
              <w:t>Have you identified any risks or issues that you would like support with as part of the development of this application</w:t>
            </w:r>
            <w:r w:rsidR="008958A4" w:rsidRPr="00220997">
              <w:rPr>
                <w:rFonts w:ascii="Arial" w:hAnsi="Arial" w:cs="Arial"/>
                <w:sz w:val="22"/>
                <w:szCs w:val="22"/>
              </w:rPr>
              <w:t>?</w:t>
            </w:r>
          </w:p>
        </w:tc>
        <w:tc>
          <w:tcPr>
            <w:tcW w:w="4621" w:type="dxa"/>
          </w:tcPr>
          <w:p w14:paraId="5B94C7B5" w14:textId="77777777" w:rsidR="004A6FB9" w:rsidRPr="00220997" w:rsidRDefault="004A6FB9" w:rsidP="00F951F3">
            <w:pPr>
              <w:jc w:val="center"/>
              <w:rPr>
                <w:rFonts w:ascii="Arial" w:hAnsi="Arial" w:cs="Arial"/>
                <w:sz w:val="22"/>
                <w:szCs w:val="22"/>
              </w:rPr>
            </w:pPr>
          </w:p>
        </w:tc>
      </w:tr>
      <w:tr w:rsidR="005D5027" w:rsidRPr="00220997" w14:paraId="600DDEFF" w14:textId="77777777" w:rsidTr="005D5027">
        <w:tc>
          <w:tcPr>
            <w:tcW w:w="4621" w:type="dxa"/>
            <w:shd w:val="clear" w:color="auto" w:fill="D9F2D0" w:themeFill="accent6" w:themeFillTint="33"/>
          </w:tcPr>
          <w:p w14:paraId="17E3C828" w14:textId="7A9DC4B2" w:rsidR="005D5027" w:rsidRPr="00220997" w:rsidRDefault="005D5027" w:rsidP="00F951F3">
            <w:pPr>
              <w:rPr>
                <w:rFonts w:ascii="Arial" w:hAnsi="Arial" w:cs="Arial"/>
                <w:sz w:val="22"/>
                <w:szCs w:val="22"/>
              </w:rPr>
            </w:pPr>
            <w:r w:rsidRPr="00220997">
              <w:rPr>
                <w:rFonts w:ascii="Arial" w:hAnsi="Arial" w:cs="Arial"/>
                <w:sz w:val="22"/>
                <w:szCs w:val="22"/>
              </w:rPr>
              <w:t>Is there anything else you want to tell us about this initiative</w:t>
            </w:r>
            <w:r w:rsidR="008958A4" w:rsidRPr="00220997">
              <w:rPr>
                <w:rFonts w:ascii="Arial" w:hAnsi="Arial" w:cs="Arial"/>
                <w:sz w:val="22"/>
                <w:szCs w:val="22"/>
              </w:rPr>
              <w:t>?</w:t>
            </w:r>
          </w:p>
        </w:tc>
        <w:tc>
          <w:tcPr>
            <w:tcW w:w="4621" w:type="dxa"/>
          </w:tcPr>
          <w:p w14:paraId="188276A2" w14:textId="77777777" w:rsidR="005D5027" w:rsidRPr="00220997" w:rsidRDefault="005D5027" w:rsidP="00F951F3">
            <w:pPr>
              <w:jc w:val="center"/>
              <w:rPr>
                <w:rFonts w:ascii="Arial" w:hAnsi="Arial" w:cs="Arial"/>
                <w:sz w:val="22"/>
                <w:szCs w:val="22"/>
              </w:rPr>
            </w:pPr>
          </w:p>
        </w:tc>
      </w:tr>
    </w:tbl>
    <w:p w14:paraId="4451DFA0" w14:textId="1BFF5CD1" w:rsidR="00BE20CC" w:rsidRPr="00220997" w:rsidRDefault="00BE20CC" w:rsidP="00BE20CC">
      <w:pPr>
        <w:rPr>
          <w:rFonts w:ascii="Arial" w:hAnsi="Arial" w:cs="Arial"/>
          <w:sz w:val="22"/>
          <w:szCs w:val="22"/>
        </w:rPr>
      </w:pPr>
    </w:p>
    <w:tbl>
      <w:tblPr>
        <w:tblStyle w:val="TableGrid"/>
        <w:tblW w:w="10490" w:type="dxa"/>
        <w:tblInd w:w="-714" w:type="dxa"/>
        <w:tblLook w:val="04A0" w:firstRow="1" w:lastRow="0" w:firstColumn="1" w:lastColumn="0" w:noHBand="0" w:noVBand="1"/>
      </w:tblPr>
      <w:tblGrid>
        <w:gridCol w:w="10490"/>
      </w:tblGrid>
      <w:tr w:rsidR="00BE20CC" w:rsidRPr="00220997" w14:paraId="67D4FC1F" w14:textId="77777777" w:rsidTr="00BE20CC">
        <w:tc>
          <w:tcPr>
            <w:tcW w:w="10490" w:type="dxa"/>
            <w:tcBorders>
              <w:top w:val="single" w:sz="4" w:space="0" w:color="auto"/>
              <w:left w:val="single" w:sz="4" w:space="0" w:color="auto"/>
              <w:bottom w:val="single" w:sz="4" w:space="0" w:color="auto"/>
              <w:right w:val="single" w:sz="4" w:space="0" w:color="auto"/>
            </w:tcBorders>
            <w:hideMark/>
          </w:tcPr>
          <w:p w14:paraId="13FCE474" w14:textId="7D0758B7" w:rsidR="00BE20CC" w:rsidRPr="00220997" w:rsidRDefault="00BE20CC" w:rsidP="00BE20CC">
            <w:pPr>
              <w:spacing w:after="160" w:line="278" w:lineRule="auto"/>
              <w:rPr>
                <w:rFonts w:ascii="Arial" w:hAnsi="Arial" w:cs="Arial"/>
                <w:sz w:val="22"/>
                <w:szCs w:val="22"/>
              </w:rPr>
            </w:pPr>
            <w:r w:rsidRPr="00220997">
              <w:rPr>
                <w:rFonts w:ascii="Arial" w:hAnsi="Arial" w:cs="Arial"/>
                <w:b/>
                <w:iCs/>
                <w:sz w:val="22"/>
                <w:szCs w:val="22"/>
              </w:rPr>
              <w:t>Submission of this application does not guarantee approval, and not all applications will be successful.  If your application is successful, then the programme team will contact you and support you exploring other forms of funding and / or further development of the initial bid.</w:t>
            </w:r>
          </w:p>
        </w:tc>
      </w:tr>
    </w:tbl>
    <w:p w14:paraId="25877880" w14:textId="5505129B" w:rsidR="00BE20CC" w:rsidRPr="00220997" w:rsidRDefault="00BE20CC">
      <w:pPr>
        <w:rPr>
          <w:rFonts w:ascii="Arial" w:hAnsi="Arial" w:cs="Arial"/>
          <w:sz w:val="22"/>
          <w:szCs w:val="22"/>
        </w:rPr>
      </w:pPr>
    </w:p>
    <w:p w14:paraId="3EA7A424" w14:textId="77777777" w:rsidR="00BE20CC" w:rsidRPr="00220997" w:rsidRDefault="00BE20CC">
      <w:pPr>
        <w:rPr>
          <w:rFonts w:ascii="Arial" w:hAnsi="Arial" w:cs="Arial"/>
          <w:sz w:val="22"/>
          <w:szCs w:val="22"/>
        </w:rPr>
      </w:pPr>
      <w:r w:rsidRPr="00220997">
        <w:rPr>
          <w:rFonts w:ascii="Arial" w:hAnsi="Arial" w:cs="Arial"/>
          <w:sz w:val="22"/>
          <w:szCs w:val="22"/>
        </w:rPr>
        <w:br w:type="page"/>
      </w:r>
    </w:p>
    <w:p w14:paraId="29CA6803" w14:textId="77777777" w:rsidR="005D5027" w:rsidRPr="00220997" w:rsidRDefault="005D5027">
      <w:pPr>
        <w:rPr>
          <w:rFonts w:ascii="Arial" w:hAnsi="Arial" w:cs="Arial"/>
          <w:sz w:val="22"/>
          <w:szCs w:val="22"/>
        </w:rPr>
      </w:pPr>
    </w:p>
    <w:p w14:paraId="140F7AA7" w14:textId="0CD3DA2E" w:rsidR="00523706" w:rsidRPr="00220997" w:rsidRDefault="005D5027">
      <w:pPr>
        <w:rPr>
          <w:rFonts w:ascii="Arial" w:hAnsi="Arial" w:cs="Arial"/>
          <w:b/>
          <w:bCs/>
          <w:sz w:val="22"/>
          <w:szCs w:val="22"/>
        </w:rPr>
      </w:pPr>
      <w:r w:rsidRPr="00220997">
        <w:rPr>
          <w:rFonts w:ascii="Arial" w:hAnsi="Arial" w:cs="Arial"/>
          <w:b/>
          <w:bCs/>
          <w:sz w:val="22"/>
          <w:szCs w:val="22"/>
        </w:rPr>
        <w:t xml:space="preserve">For Use by Assessment Team </w:t>
      </w:r>
    </w:p>
    <w:tbl>
      <w:tblPr>
        <w:tblStyle w:val="TableGrid"/>
        <w:tblW w:w="0" w:type="auto"/>
        <w:tblLook w:val="04A0" w:firstRow="1" w:lastRow="0" w:firstColumn="1" w:lastColumn="0" w:noHBand="0" w:noVBand="1"/>
      </w:tblPr>
      <w:tblGrid>
        <w:gridCol w:w="4534"/>
        <w:gridCol w:w="850"/>
        <w:gridCol w:w="3632"/>
      </w:tblGrid>
      <w:tr w:rsidR="005D5027" w:rsidRPr="00220997" w14:paraId="3F20620F" w14:textId="77777777" w:rsidTr="00BE20CC">
        <w:tc>
          <w:tcPr>
            <w:tcW w:w="4644" w:type="dxa"/>
            <w:shd w:val="clear" w:color="auto" w:fill="D9F2D0" w:themeFill="accent6" w:themeFillTint="33"/>
          </w:tcPr>
          <w:p w14:paraId="414C72D2" w14:textId="2228B7BF" w:rsidR="005D5027" w:rsidRPr="00220997" w:rsidRDefault="005D5027">
            <w:pPr>
              <w:rPr>
                <w:rFonts w:ascii="Arial" w:hAnsi="Arial" w:cs="Arial"/>
                <w:b/>
                <w:bCs/>
                <w:sz w:val="22"/>
                <w:szCs w:val="22"/>
              </w:rPr>
            </w:pPr>
            <w:r w:rsidRPr="00220997">
              <w:rPr>
                <w:rFonts w:ascii="Arial" w:hAnsi="Arial" w:cs="Arial"/>
                <w:b/>
                <w:bCs/>
                <w:sz w:val="22"/>
                <w:szCs w:val="22"/>
              </w:rPr>
              <w:t>Section</w:t>
            </w:r>
          </w:p>
        </w:tc>
        <w:tc>
          <w:tcPr>
            <w:tcW w:w="851" w:type="dxa"/>
            <w:shd w:val="clear" w:color="auto" w:fill="D9F2D0" w:themeFill="accent6" w:themeFillTint="33"/>
          </w:tcPr>
          <w:p w14:paraId="2CDDCC64" w14:textId="4FCE0692" w:rsidR="005D5027" w:rsidRPr="00220997" w:rsidRDefault="005D5027">
            <w:pPr>
              <w:rPr>
                <w:rFonts w:ascii="Arial" w:hAnsi="Arial" w:cs="Arial"/>
                <w:b/>
                <w:bCs/>
                <w:sz w:val="22"/>
                <w:szCs w:val="22"/>
              </w:rPr>
            </w:pPr>
            <w:r w:rsidRPr="00220997">
              <w:rPr>
                <w:rFonts w:ascii="Arial" w:hAnsi="Arial" w:cs="Arial"/>
                <w:b/>
                <w:bCs/>
                <w:sz w:val="22"/>
                <w:szCs w:val="22"/>
              </w:rPr>
              <w:t>Score</w:t>
            </w:r>
          </w:p>
        </w:tc>
        <w:tc>
          <w:tcPr>
            <w:tcW w:w="3747" w:type="dxa"/>
            <w:shd w:val="clear" w:color="auto" w:fill="D9F2D0" w:themeFill="accent6" w:themeFillTint="33"/>
          </w:tcPr>
          <w:p w14:paraId="53F6D398" w14:textId="7A33194A" w:rsidR="005D5027" w:rsidRPr="00220997" w:rsidRDefault="005D5027">
            <w:pPr>
              <w:rPr>
                <w:rFonts w:ascii="Arial" w:hAnsi="Arial" w:cs="Arial"/>
                <w:b/>
                <w:bCs/>
                <w:sz w:val="22"/>
                <w:szCs w:val="22"/>
              </w:rPr>
            </w:pPr>
            <w:r w:rsidRPr="00220997">
              <w:rPr>
                <w:rFonts w:ascii="Arial" w:hAnsi="Arial" w:cs="Arial"/>
                <w:b/>
                <w:bCs/>
                <w:sz w:val="22"/>
                <w:szCs w:val="22"/>
              </w:rPr>
              <w:t>Notes</w:t>
            </w:r>
          </w:p>
        </w:tc>
      </w:tr>
      <w:tr w:rsidR="005D5027" w:rsidRPr="00220997" w14:paraId="141118FD" w14:textId="77777777" w:rsidTr="007672B7">
        <w:tc>
          <w:tcPr>
            <w:tcW w:w="4644" w:type="dxa"/>
          </w:tcPr>
          <w:p w14:paraId="585EAC3E" w14:textId="1A7CC88A" w:rsidR="005D5027" w:rsidRPr="00220997" w:rsidRDefault="007672B7">
            <w:pPr>
              <w:rPr>
                <w:rFonts w:ascii="Arial" w:hAnsi="Arial" w:cs="Arial"/>
                <w:b/>
                <w:bCs/>
                <w:sz w:val="22"/>
                <w:szCs w:val="22"/>
              </w:rPr>
            </w:pPr>
            <w:r w:rsidRPr="00220997">
              <w:rPr>
                <w:rFonts w:ascii="Arial" w:hAnsi="Arial" w:cs="Arial"/>
                <w:b/>
                <w:bCs/>
                <w:sz w:val="22"/>
                <w:szCs w:val="22"/>
              </w:rPr>
              <w:t>Outcomes and Experience (15)</w:t>
            </w:r>
          </w:p>
        </w:tc>
        <w:tc>
          <w:tcPr>
            <w:tcW w:w="851" w:type="dxa"/>
          </w:tcPr>
          <w:p w14:paraId="4302BBB6" w14:textId="77777777" w:rsidR="005D5027" w:rsidRPr="00220997" w:rsidRDefault="005D5027">
            <w:pPr>
              <w:rPr>
                <w:rFonts w:ascii="Arial" w:hAnsi="Arial" w:cs="Arial"/>
                <w:b/>
                <w:bCs/>
                <w:sz w:val="22"/>
                <w:szCs w:val="22"/>
              </w:rPr>
            </w:pPr>
          </w:p>
        </w:tc>
        <w:tc>
          <w:tcPr>
            <w:tcW w:w="3747" w:type="dxa"/>
          </w:tcPr>
          <w:p w14:paraId="5AE81240" w14:textId="77777777" w:rsidR="005D5027" w:rsidRPr="00220997" w:rsidRDefault="005D5027">
            <w:pPr>
              <w:rPr>
                <w:rFonts w:ascii="Arial" w:hAnsi="Arial" w:cs="Arial"/>
                <w:b/>
                <w:bCs/>
                <w:sz w:val="22"/>
                <w:szCs w:val="22"/>
              </w:rPr>
            </w:pPr>
          </w:p>
        </w:tc>
      </w:tr>
      <w:tr w:rsidR="005D5027" w:rsidRPr="00220997" w14:paraId="424739B4" w14:textId="77777777" w:rsidTr="007672B7">
        <w:tc>
          <w:tcPr>
            <w:tcW w:w="4644" w:type="dxa"/>
          </w:tcPr>
          <w:p w14:paraId="6EF85F6C" w14:textId="3B005989" w:rsidR="005D5027" w:rsidRPr="00220997" w:rsidRDefault="007672B7">
            <w:pPr>
              <w:rPr>
                <w:rFonts w:ascii="Arial" w:hAnsi="Arial" w:cs="Arial"/>
                <w:b/>
                <w:bCs/>
                <w:sz w:val="22"/>
                <w:szCs w:val="22"/>
              </w:rPr>
            </w:pPr>
            <w:r w:rsidRPr="00220997">
              <w:rPr>
                <w:rFonts w:ascii="Arial" w:hAnsi="Arial" w:cs="Arial"/>
                <w:b/>
                <w:bCs/>
                <w:sz w:val="22"/>
                <w:szCs w:val="22"/>
              </w:rPr>
              <w:t>Service Impact (15)</w:t>
            </w:r>
          </w:p>
        </w:tc>
        <w:tc>
          <w:tcPr>
            <w:tcW w:w="851" w:type="dxa"/>
          </w:tcPr>
          <w:p w14:paraId="4971B74F" w14:textId="77777777" w:rsidR="005D5027" w:rsidRPr="00220997" w:rsidRDefault="005D5027">
            <w:pPr>
              <w:rPr>
                <w:rFonts w:ascii="Arial" w:hAnsi="Arial" w:cs="Arial"/>
                <w:b/>
                <w:bCs/>
                <w:sz w:val="22"/>
                <w:szCs w:val="22"/>
              </w:rPr>
            </w:pPr>
          </w:p>
        </w:tc>
        <w:tc>
          <w:tcPr>
            <w:tcW w:w="3747" w:type="dxa"/>
          </w:tcPr>
          <w:p w14:paraId="2A921BF4" w14:textId="77777777" w:rsidR="005D5027" w:rsidRPr="00220997" w:rsidRDefault="005D5027">
            <w:pPr>
              <w:rPr>
                <w:rFonts w:ascii="Arial" w:hAnsi="Arial" w:cs="Arial"/>
                <w:b/>
                <w:bCs/>
                <w:sz w:val="22"/>
                <w:szCs w:val="22"/>
              </w:rPr>
            </w:pPr>
          </w:p>
        </w:tc>
      </w:tr>
      <w:tr w:rsidR="005D5027" w:rsidRPr="00220997" w14:paraId="6D5D3F38" w14:textId="77777777" w:rsidTr="007672B7">
        <w:tc>
          <w:tcPr>
            <w:tcW w:w="4644" w:type="dxa"/>
          </w:tcPr>
          <w:p w14:paraId="417D94F8" w14:textId="36B79DCB" w:rsidR="005D5027" w:rsidRPr="00220997" w:rsidRDefault="007672B7">
            <w:pPr>
              <w:rPr>
                <w:rFonts w:ascii="Arial" w:hAnsi="Arial" w:cs="Arial"/>
                <w:b/>
                <w:bCs/>
                <w:sz w:val="22"/>
                <w:szCs w:val="22"/>
              </w:rPr>
            </w:pPr>
            <w:r w:rsidRPr="00220997">
              <w:rPr>
                <w:rFonts w:ascii="Arial" w:hAnsi="Arial" w:cs="Arial"/>
                <w:b/>
                <w:bCs/>
                <w:sz w:val="22"/>
                <w:szCs w:val="22"/>
              </w:rPr>
              <w:t>System Resource Use (8)</w:t>
            </w:r>
          </w:p>
        </w:tc>
        <w:tc>
          <w:tcPr>
            <w:tcW w:w="851" w:type="dxa"/>
          </w:tcPr>
          <w:p w14:paraId="09C8BB20" w14:textId="77777777" w:rsidR="005D5027" w:rsidRPr="00220997" w:rsidRDefault="005D5027">
            <w:pPr>
              <w:rPr>
                <w:rFonts w:ascii="Arial" w:hAnsi="Arial" w:cs="Arial"/>
                <w:b/>
                <w:bCs/>
                <w:sz w:val="22"/>
                <w:szCs w:val="22"/>
              </w:rPr>
            </w:pPr>
          </w:p>
        </w:tc>
        <w:tc>
          <w:tcPr>
            <w:tcW w:w="3747" w:type="dxa"/>
          </w:tcPr>
          <w:p w14:paraId="74BF639C" w14:textId="77777777" w:rsidR="005D5027" w:rsidRPr="00220997" w:rsidRDefault="005D5027">
            <w:pPr>
              <w:rPr>
                <w:rFonts w:ascii="Arial" w:hAnsi="Arial" w:cs="Arial"/>
                <w:b/>
                <w:bCs/>
                <w:sz w:val="22"/>
                <w:szCs w:val="22"/>
              </w:rPr>
            </w:pPr>
          </w:p>
        </w:tc>
      </w:tr>
      <w:tr w:rsidR="005D5027" w:rsidRPr="00220997" w14:paraId="540E6E78" w14:textId="77777777" w:rsidTr="007672B7">
        <w:tc>
          <w:tcPr>
            <w:tcW w:w="4644" w:type="dxa"/>
          </w:tcPr>
          <w:p w14:paraId="2D4F48BF" w14:textId="4DAE8649" w:rsidR="005D5027" w:rsidRPr="00220997" w:rsidRDefault="007672B7">
            <w:pPr>
              <w:rPr>
                <w:rFonts w:ascii="Arial" w:hAnsi="Arial" w:cs="Arial"/>
                <w:b/>
                <w:bCs/>
                <w:sz w:val="22"/>
                <w:szCs w:val="22"/>
              </w:rPr>
            </w:pPr>
            <w:r w:rsidRPr="00220997">
              <w:rPr>
                <w:rFonts w:ascii="Arial" w:hAnsi="Arial" w:cs="Arial"/>
                <w:b/>
                <w:bCs/>
                <w:sz w:val="22"/>
                <w:szCs w:val="22"/>
              </w:rPr>
              <w:t>Inequity and Inequalities (8)</w:t>
            </w:r>
          </w:p>
        </w:tc>
        <w:tc>
          <w:tcPr>
            <w:tcW w:w="851" w:type="dxa"/>
          </w:tcPr>
          <w:p w14:paraId="55A69589" w14:textId="77777777" w:rsidR="005D5027" w:rsidRPr="00220997" w:rsidRDefault="005D5027">
            <w:pPr>
              <w:rPr>
                <w:rFonts w:ascii="Arial" w:hAnsi="Arial" w:cs="Arial"/>
                <w:b/>
                <w:bCs/>
                <w:sz w:val="22"/>
                <w:szCs w:val="22"/>
              </w:rPr>
            </w:pPr>
          </w:p>
        </w:tc>
        <w:tc>
          <w:tcPr>
            <w:tcW w:w="3747" w:type="dxa"/>
          </w:tcPr>
          <w:p w14:paraId="72C393EA" w14:textId="77777777" w:rsidR="005D5027" w:rsidRPr="00220997" w:rsidRDefault="005D5027">
            <w:pPr>
              <w:rPr>
                <w:rFonts w:ascii="Arial" w:hAnsi="Arial" w:cs="Arial"/>
                <w:b/>
                <w:bCs/>
                <w:sz w:val="22"/>
                <w:szCs w:val="22"/>
              </w:rPr>
            </w:pPr>
          </w:p>
        </w:tc>
      </w:tr>
      <w:tr w:rsidR="005D5027" w:rsidRPr="00220997" w14:paraId="69E11F04" w14:textId="77777777" w:rsidTr="007672B7">
        <w:tc>
          <w:tcPr>
            <w:tcW w:w="4644" w:type="dxa"/>
          </w:tcPr>
          <w:p w14:paraId="48B0D22D" w14:textId="7EB169F5" w:rsidR="005D5027" w:rsidRPr="00220997" w:rsidRDefault="007672B7">
            <w:pPr>
              <w:rPr>
                <w:rFonts w:ascii="Arial" w:hAnsi="Arial" w:cs="Arial"/>
                <w:b/>
                <w:bCs/>
                <w:sz w:val="22"/>
                <w:szCs w:val="22"/>
              </w:rPr>
            </w:pPr>
            <w:r w:rsidRPr="00220997">
              <w:rPr>
                <w:rFonts w:ascii="Arial" w:hAnsi="Arial" w:cs="Arial"/>
                <w:b/>
                <w:bCs/>
                <w:sz w:val="22"/>
                <w:szCs w:val="22"/>
              </w:rPr>
              <w:t>Stakeholder Commitment</w:t>
            </w:r>
            <w:r w:rsidR="00BE20CC" w:rsidRPr="00220997">
              <w:rPr>
                <w:rFonts w:ascii="Arial" w:hAnsi="Arial" w:cs="Arial"/>
                <w:b/>
                <w:bCs/>
                <w:sz w:val="22"/>
                <w:szCs w:val="22"/>
              </w:rPr>
              <w:t xml:space="preserve"> (5)</w:t>
            </w:r>
          </w:p>
        </w:tc>
        <w:tc>
          <w:tcPr>
            <w:tcW w:w="851" w:type="dxa"/>
          </w:tcPr>
          <w:p w14:paraId="427BE75B" w14:textId="77777777" w:rsidR="005D5027" w:rsidRPr="00220997" w:rsidRDefault="005D5027">
            <w:pPr>
              <w:rPr>
                <w:rFonts w:ascii="Arial" w:hAnsi="Arial" w:cs="Arial"/>
                <w:b/>
                <w:bCs/>
                <w:sz w:val="22"/>
                <w:szCs w:val="22"/>
              </w:rPr>
            </w:pPr>
          </w:p>
        </w:tc>
        <w:tc>
          <w:tcPr>
            <w:tcW w:w="3747" w:type="dxa"/>
          </w:tcPr>
          <w:p w14:paraId="26677430" w14:textId="77777777" w:rsidR="005D5027" w:rsidRPr="00220997" w:rsidRDefault="005D5027">
            <w:pPr>
              <w:rPr>
                <w:rFonts w:ascii="Arial" w:hAnsi="Arial" w:cs="Arial"/>
                <w:b/>
                <w:bCs/>
                <w:sz w:val="22"/>
                <w:szCs w:val="22"/>
              </w:rPr>
            </w:pPr>
          </w:p>
        </w:tc>
      </w:tr>
      <w:tr w:rsidR="007672B7" w:rsidRPr="00220997" w14:paraId="49DAE837" w14:textId="77777777" w:rsidTr="007672B7">
        <w:tc>
          <w:tcPr>
            <w:tcW w:w="4644" w:type="dxa"/>
          </w:tcPr>
          <w:p w14:paraId="24616CD2" w14:textId="6F855108" w:rsidR="007672B7" w:rsidRPr="00220997" w:rsidRDefault="007672B7">
            <w:pPr>
              <w:rPr>
                <w:rFonts w:ascii="Arial" w:hAnsi="Arial" w:cs="Arial"/>
                <w:b/>
                <w:bCs/>
                <w:sz w:val="22"/>
                <w:szCs w:val="22"/>
              </w:rPr>
            </w:pPr>
            <w:r w:rsidRPr="00220997">
              <w:rPr>
                <w:rFonts w:ascii="Arial" w:hAnsi="Arial" w:cs="Arial"/>
                <w:b/>
                <w:bCs/>
                <w:sz w:val="22"/>
                <w:szCs w:val="22"/>
              </w:rPr>
              <w:t>Cross Neighbourhood Support</w:t>
            </w:r>
            <w:r w:rsidR="00BE20CC" w:rsidRPr="00220997">
              <w:rPr>
                <w:rFonts w:ascii="Arial" w:hAnsi="Arial" w:cs="Arial"/>
                <w:b/>
                <w:bCs/>
                <w:sz w:val="22"/>
                <w:szCs w:val="22"/>
              </w:rPr>
              <w:t xml:space="preserve"> (3)</w:t>
            </w:r>
          </w:p>
        </w:tc>
        <w:tc>
          <w:tcPr>
            <w:tcW w:w="851" w:type="dxa"/>
          </w:tcPr>
          <w:p w14:paraId="4898843D" w14:textId="77777777" w:rsidR="007672B7" w:rsidRPr="00220997" w:rsidRDefault="007672B7">
            <w:pPr>
              <w:rPr>
                <w:rFonts w:ascii="Arial" w:hAnsi="Arial" w:cs="Arial"/>
                <w:b/>
                <w:bCs/>
                <w:sz w:val="22"/>
                <w:szCs w:val="22"/>
              </w:rPr>
            </w:pPr>
          </w:p>
        </w:tc>
        <w:tc>
          <w:tcPr>
            <w:tcW w:w="3747" w:type="dxa"/>
          </w:tcPr>
          <w:p w14:paraId="1E15EABC" w14:textId="77777777" w:rsidR="007672B7" w:rsidRPr="00220997" w:rsidRDefault="007672B7">
            <w:pPr>
              <w:rPr>
                <w:rFonts w:ascii="Arial" w:hAnsi="Arial" w:cs="Arial"/>
                <w:b/>
                <w:bCs/>
                <w:sz w:val="22"/>
                <w:szCs w:val="22"/>
              </w:rPr>
            </w:pPr>
          </w:p>
        </w:tc>
      </w:tr>
      <w:tr w:rsidR="007672B7" w:rsidRPr="00220997" w14:paraId="19D85D6B" w14:textId="77777777" w:rsidTr="007672B7">
        <w:tc>
          <w:tcPr>
            <w:tcW w:w="4644" w:type="dxa"/>
          </w:tcPr>
          <w:p w14:paraId="673D5DEB" w14:textId="447C3964" w:rsidR="007672B7" w:rsidRPr="00220997" w:rsidRDefault="007672B7" w:rsidP="00F951F3">
            <w:pPr>
              <w:rPr>
                <w:rFonts w:ascii="Arial" w:hAnsi="Arial" w:cs="Arial"/>
                <w:b/>
                <w:bCs/>
                <w:sz w:val="22"/>
                <w:szCs w:val="22"/>
              </w:rPr>
            </w:pPr>
            <w:r w:rsidRPr="00220997">
              <w:rPr>
                <w:rFonts w:ascii="Arial" w:hAnsi="Arial" w:cs="Arial"/>
                <w:b/>
                <w:bCs/>
                <w:sz w:val="22"/>
                <w:szCs w:val="22"/>
              </w:rPr>
              <w:t>System Sustainability</w:t>
            </w:r>
            <w:r w:rsidR="00BE20CC" w:rsidRPr="00220997">
              <w:rPr>
                <w:rFonts w:ascii="Arial" w:hAnsi="Arial" w:cs="Arial"/>
                <w:b/>
                <w:bCs/>
                <w:sz w:val="22"/>
                <w:szCs w:val="22"/>
              </w:rPr>
              <w:t xml:space="preserve"> (3)</w:t>
            </w:r>
          </w:p>
        </w:tc>
        <w:tc>
          <w:tcPr>
            <w:tcW w:w="851" w:type="dxa"/>
          </w:tcPr>
          <w:p w14:paraId="3848FC61" w14:textId="77777777" w:rsidR="007672B7" w:rsidRPr="00220997" w:rsidRDefault="007672B7" w:rsidP="00F951F3">
            <w:pPr>
              <w:rPr>
                <w:rFonts w:ascii="Arial" w:hAnsi="Arial" w:cs="Arial"/>
                <w:b/>
                <w:bCs/>
                <w:sz w:val="22"/>
                <w:szCs w:val="22"/>
              </w:rPr>
            </w:pPr>
          </w:p>
        </w:tc>
        <w:tc>
          <w:tcPr>
            <w:tcW w:w="3747" w:type="dxa"/>
          </w:tcPr>
          <w:p w14:paraId="6306E051" w14:textId="77777777" w:rsidR="007672B7" w:rsidRPr="00220997" w:rsidRDefault="007672B7" w:rsidP="00F951F3">
            <w:pPr>
              <w:rPr>
                <w:rFonts w:ascii="Arial" w:hAnsi="Arial" w:cs="Arial"/>
                <w:b/>
                <w:bCs/>
                <w:sz w:val="22"/>
                <w:szCs w:val="22"/>
              </w:rPr>
            </w:pPr>
          </w:p>
        </w:tc>
      </w:tr>
      <w:tr w:rsidR="007672B7" w:rsidRPr="00220997" w14:paraId="7F407DF3" w14:textId="77777777" w:rsidTr="007672B7">
        <w:tc>
          <w:tcPr>
            <w:tcW w:w="4644" w:type="dxa"/>
          </w:tcPr>
          <w:p w14:paraId="1C848B1E" w14:textId="541A67F0" w:rsidR="007672B7" w:rsidRPr="00220997" w:rsidRDefault="007672B7" w:rsidP="00F951F3">
            <w:pPr>
              <w:rPr>
                <w:rFonts w:ascii="Arial" w:hAnsi="Arial" w:cs="Arial"/>
                <w:b/>
                <w:bCs/>
                <w:sz w:val="22"/>
                <w:szCs w:val="22"/>
              </w:rPr>
            </w:pPr>
            <w:r w:rsidRPr="00220997">
              <w:rPr>
                <w:rFonts w:ascii="Arial" w:hAnsi="Arial" w:cs="Arial"/>
                <w:b/>
                <w:bCs/>
                <w:sz w:val="22"/>
                <w:szCs w:val="22"/>
              </w:rPr>
              <w:t>Co Design / Co Production</w:t>
            </w:r>
            <w:r w:rsidR="00BE20CC" w:rsidRPr="00220997">
              <w:rPr>
                <w:rFonts w:ascii="Arial" w:hAnsi="Arial" w:cs="Arial"/>
                <w:b/>
                <w:bCs/>
                <w:sz w:val="22"/>
                <w:szCs w:val="22"/>
              </w:rPr>
              <w:t xml:space="preserve"> (5)</w:t>
            </w:r>
            <w:r w:rsidRPr="00220997">
              <w:rPr>
                <w:rFonts w:ascii="Arial" w:hAnsi="Arial" w:cs="Arial"/>
                <w:b/>
                <w:bCs/>
                <w:sz w:val="22"/>
                <w:szCs w:val="22"/>
              </w:rPr>
              <w:t xml:space="preserve"> </w:t>
            </w:r>
          </w:p>
        </w:tc>
        <w:tc>
          <w:tcPr>
            <w:tcW w:w="851" w:type="dxa"/>
          </w:tcPr>
          <w:p w14:paraId="23D9CF0C" w14:textId="77777777" w:rsidR="007672B7" w:rsidRPr="00220997" w:rsidRDefault="007672B7" w:rsidP="00F951F3">
            <w:pPr>
              <w:rPr>
                <w:rFonts w:ascii="Arial" w:hAnsi="Arial" w:cs="Arial"/>
                <w:b/>
                <w:bCs/>
                <w:sz w:val="22"/>
                <w:szCs w:val="22"/>
              </w:rPr>
            </w:pPr>
          </w:p>
        </w:tc>
        <w:tc>
          <w:tcPr>
            <w:tcW w:w="3747" w:type="dxa"/>
          </w:tcPr>
          <w:p w14:paraId="75E8CE55" w14:textId="77777777" w:rsidR="007672B7" w:rsidRPr="00220997" w:rsidRDefault="007672B7" w:rsidP="00F951F3">
            <w:pPr>
              <w:rPr>
                <w:rFonts w:ascii="Arial" w:hAnsi="Arial" w:cs="Arial"/>
                <w:b/>
                <w:bCs/>
                <w:sz w:val="22"/>
                <w:szCs w:val="22"/>
              </w:rPr>
            </w:pPr>
          </w:p>
        </w:tc>
      </w:tr>
      <w:tr w:rsidR="007672B7" w:rsidRPr="00220997" w14:paraId="08BF51E2" w14:textId="77777777" w:rsidTr="007672B7">
        <w:tc>
          <w:tcPr>
            <w:tcW w:w="4644" w:type="dxa"/>
          </w:tcPr>
          <w:p w14:paraId="682CC2D8" w14:textId="45F26FEC" w:rsidR="007672B7" w:rsidRPr="00220997" w:rsidRDefault="007672B7" w:rsidP="00F951F3">
            <w:pPr>
              <w:rPr>
                <w:rFonts w:ascii="Arial" w:hAnsi="Arial" w:cs="Arial"/>
                <w:b/>
                <w:bCs/>
                <w:sz w:val="22"/>
                <w:szCs w:val="22"/>
              </w:rPr>
            </w:pPr>
            <w:r w:rsidRPr="00220997">
              <w:rPr>
                <w:rFonts w:ascii="Arial" w:hAnsi="Arial" w:cs="Arial"/>
                <w:b/>
                <w:bCs/>
                <w:sz w:val="22"/>
                <w:szCs w:val="22"/>
              </w:rPr>
              <w:t>Market Availability of Resources</w:t>
            </w:r>
            <w:r w:rsidR="00BE20CC" w:rsidRPr="00220997">
              <w:rPr>
                <w:rFonts w:ascii="Arial" w:hAnsi="Arial" w:cs="Arial"/>
                <w:b/>
                <w:bCs/>
                <w:sz w:val="22"/>
                <w:szCs w:val="22"/>
              </w:rPr>
              <w:t xml:space="preserve"> (5)</w:t>
            </w:r>
          </w:p>
        </w:tc>
        <w:tc>
          <w:tcPr>
            <w:tcW w:w="851" w:type="dxa"/>
          </w:tcPr>
          <w:p w14:paraId="183BC425" w14:textId="77777777" w:rsidR="007672B7" w:rsidRPr="00220997" w:rsidRDefault="007672B7" w:rsidP="00F951F3">
            <w:pPr>
              <w:rPr>
                <w:rFonts w:ascii="Arial" w:hAnsi="Arial" w:cs="Arial"/>
                <w:b/>
                <w:bCs/>
                <w:sz w:val="22"/>
                <w:szCs w:val="22"/>
              </w:rPr>
            </w:pPr>
          </w:p>
        </w:tc>
        <w:tc>
          <w:tcPr>
            <w:tcW w:w="3747" w:type="dxa"/>
          </w:tcPr>
          <w:p w14:paraId="47E07397" w14:textId="77777777" w:rsidR="007672B7" w:rsidRPr="00220997" w:rsidRDefault="007672B7" w:rsidP="00F951F3">
            <w:pPr>
              <w:rPr>
                <w:rFonts w:ascii="Arial" w:hAnsi="Arial" w:cs="Arial"/>
                <w:b/>
                <w:bCs/>
                <w:sz w:val="22"/>
                <w:szCs w:val="22"/>
              </w:rPr>
            </w:pPr>
          </w:p>
        </w:tc>
      </w:tr>
      <w:tr w:rsidR="007672B7" w:rsidRPr="00220997" w14:paraId="0EDD46B9" w14:textId="77777777" w:rsidTr="007672B7">
        <w:tc>
          <w:tcPr>
            <w:tcW w:w="4644" w:type="dxa"/>
          </w:tcPr>
          <w:p w14:paraId="2EB4FF67" w14:textId="63AE9E71" w:rsidR="007672B7" w:rsidRPr="00220997" w:rsidRDefault="007672B7" w:rsidP="00F951F3">
            <w:pPr>
              <w:rPr>
                <w:rFonts w:ascii="Arial" w:hAnsi="Arial" w:cs="Arial"/>
                <w:b/>
                <w:bCs/>
                <w:sz w:val="22"/>
                <w:szCs w:val="22"/>
              </w:rPr>
            </w:pPr>
            <w:r w:rsidRPr="00220997">
              <w:rPr>
                <w:rFonts w:ascii="Arial" w:hAnsi="Arial" w:cs="Arial"/>
                <w:b/>
                <w:bCs/>
                <w:sz w:val="22"/>
                <w:szCs w:val="22"/>
              </w:rPr>
              <w:t>Existing Evidence Base</w:t>
            </w:r>
            <w:r w:rsidR="00BE20CC" w:rsidRPr="00220997">
              <w:rPr>
                <w:rFonts w:ascii="Arial" w:hAnsi="Arial" w:cs="Arial"/>
                <w:b/>
                <w:bCs/>
                <w:sz w:val="22"/>
                <w:szCs w:val="22"/>
              </w:rPr>
              <w:t xml:space="preserve"> (5)</w:t>
            </w:r>
          </w:p>
        </w:tc>
        <w:tc>
          <w:tcPr>
            <w:tcW w:w="851" w:type="dxa"/>
          </w:tcPr>
          <w:p w14:paraId="70B6E403" w14:textId="77777777" w:rsidR="007672B7" w:rsidRPr="00220997" w:rsidRDefault="007672B7" w:rsidP="00F951F3">
            <w:pPr>
              <w:rPr>
                <w:rFonts w:ascii="Arial" w:hAnsi="Arial" w:cs="Arial"/>
                <w:b/>
                <w:bCs/>
                <w:sz w:val="22"/>
                <w:szCs w:val="22"/>
              </w:rPr>
            </w:pPr>
          </w:p>
        </w:tc>
        <w:tc>
          <w:tcPr>
            <w:tcW w:w="3747" w:type="dxa"/>
          </w:tcPr>
          <w:p w14:paraId="33563FE0" w14:textId="77777777" w:rsidR="007672B7" w:rsidRPr="00220997" w:rsidRDefault="007672B7" w:rsidP="00F951F3">
            <w:pPr>
              <w:rPr>
                <w:rFonts w:ascii="Arial" w:hAnsi="Arial" w:cs="Arial"/>
                <w:b/>
                <w:bCs/>
                <w:sz w:val="22"/>
                <w:szCs w:val="22"/>
              </w:rPr>
            </w:pPr>
          </w:p>
        </w:tc>
      </w:tr>
      <w:tr w:rsidR="007672B7" w:rsidRPr="00220997" w14:paraId="4FDEA4A0" w14:textId="77777777" w:rsidTr="007672B7">
        <w:tc>
          <w:tcPr>
            <w:tcW w:w="4644" w:type="dxa"/>
          </w:tcPr>
          <w:p w14:paraId="4F95F9BF" w14:textId="506A73B1" w:rsidR="007672B7" w:rsidRPr="00220997" w:rsidRDefault="007672B7" w:rsidP="00F951F3">
            <w:pPr>
              <w:rPr>
                <w:rFonts w:ascii="Arial" w:hAnsi="Arial" w:cs="Arial"/>
                <w:b/>
                <w:bCs/>
                <w:sz w:val="22"/>
                <w:szCs w:val="22"/>
              </w:rPr>
            </w:pPr>
            <w:r w:rsidRPr="00220997">
              <w:rPr>
                <w:rFonts w:ascii="Arial" w:hAnsi="Arial" w:cs="Arial"/>
                <w:b/>
                <w:bCs/>
                <w:sz w:val="22"/>
                <w:szCs w:val="22"/>
              </w:rPr>
              <w:t>Delivery Challenges</w:t>
            </w:r>
            <w:r w:rsidR="00BE20CC" w:rsidRPr="00220997">
              <w:rPr>
                <w:rFonts w:ascii="Arial" w:hAnsi="Arial" w:cs="Arial"/>
                <w:b/>
                <w:bCs/>
                <w:sz w:val="22"/>
                <w:szCs w:val="22"/>
              </w:rPr>
              <w:t xml:space="preserve"> (3)</w:t>
            </w:r>
          </w:p>
        </w:tc>
        <w:tc>
          <w:tcPr>
            <w:tcW w:w="851" w:type="dxa"/>
          </w:tcPr>
          <w:p w14:paraId="479AE47C" w14:textId="77777777" w:rsidR="007672B7" w:rsidRPr="00220997" w:rsidRDefault="007672B7" w:rsidP="00F951F3">
            <w:pPr>
              <w:rPr>
                <w:rFonts w:ascii="Arial" w:hAnsi="Arial" w:cs="Arial"/>
                <w:b/>
                <w:bCs/>
                <w:sz w:val="22"/>
                <w:szCs w:val="22"/>
              </w:rPr>
            </w:pPr>
          </w:p>
        </w:tc>
        <w:tc>
          <w:tcPr>
            <w:tcW w:w="3747" w:type="dxa"/>
          </w:tcPr>
          <w:p w14:paraId="1C3C498F" w14:textId="77777777" w:rsidR="007672B7" w:rsidRPr="00220997" w:rsidRDefault="007672B7" w:rsidP="00F951F3">
            <w:pPr>
              <w:rPr>
                <w:rFonts w:ascii="Arial" w:hAnsi="Arial" w:cs="Arial"/>
                <w:b/>
                <w:bCs/>
                <w:sz w:val="22"/>
                <w:szCs w:val="22"/>
              </w:rPr>
            </w:pPr>
          </w:p>
        </w:tc>
      </w:tr>
      <w:tr w:rsidR="007672B7" w:rsidRPr="00220997" w14:paraId="3E974131" w14:textId="77777777" w:rsidTr="007672B7">
        <w:tc>
          <w:tcPr>
            <w:tcW w:w="4644" w:type="dxa"/>
          </w:tcPr>
          <w:p w14:paraId="071BD7D6" w14:textId="2F29B390" w:rsidR="007672B7" w:rsidRPr="00220997" w:rsidRDefault="007672B7" w:rsidP="00F951F3">
            <w:pPr>
              <w:rPr>
                <w:rFonts w:ascii="Arial" w:hAnsi="Arial" w:cs="Arial"/>
                <w:b/>
                <w:bCs/>
                <w:sz w:val="22"/>
                <w:szCs w:val="22"/>
              </w:rPr>
            </w:pPr>
            <w:r w:rsidRPr="00220997">
              <w:rPr>
                <w:rFonts w:ascii="Arial" w:hAnsi="Arial" w:cs="Arial"/>
                <w:b/>
                <w:bCs/>
                <w:sz w:val="22"/>
                <w:szCs w:val="22"/>
              </w:rPr>
              <w:t>Data and Insight</w:t>
            </w:r>
            <w:r w:rsidR="00BE20CC" w:rsidRPr="00220997">
              <w:rPr>
                <w:rFonts w:ascii="Arial" w:hAnsi="Arial" w:cs="Arial"/>
                <w:b/>
                <w:bCs/>
                <w:sz w:val="22"/>
                <w:szCs w:val="22"/>
              </w:rPr>
              <w:t xml:space="preserve"> (3)</w:t>
            </w:r>
          </w:p>
        </w:tc>
        <w:tc>
          <w:tcPr>
            <w:tcW w:w="851" w:type="dxa"/>
          </w:tcPr>
          <w:p w14:paraId="5233CE29" w14:textId="77777777" w:rsidR="007672B7" w:rsidRPr="00220997" w:rsidRDefault="007672B7" w:rsidP="00F951F3">
            <w:pPr>
              <w:rPr>
                <w:rFonts w:ascii="Arial" w:hAnsi="Arial" w:cs="Arial"/>
                <w:b/>
                <w:bCs/>
                <w:sz w:val="22"/>
                <w:szCs w:val="22"/>
              </w:rPr>
            </w:pPr>
          </w:p>
        </w:tc>
        <w:tc>
          <w:tcPr>
            <w:tcW w:w="3747" w:type="dxa"/>
          </w:tcPr>
          <w:p w14:paraId="2878D52F" w14:textId="77777777" w:rsidR="007672B7" w:rsidRPr="00220997" w:rsidRDefault="007672B7" w:rsidP="00F951F3">
            <w:pPr>
              <w:rPr>
                <w:rFonts w:ascii="Arial" w:hAnsi="Arial" w:cs="Arial"/>
                <w:b/>
                <w:bCs/>
                <w:sz w:val="22"/>
                <w:szCs w:val="22"/>
              </w:rPr>
            </w:pPr>
          </w:p>
        </w:tc>
      </w:tr>
    </w:tbl>
    <w:p w14:paraId="7BDC1028" w14:textId="77777777" w:rsidR="005D5027" w:rsidRPr="00220997" w:rsidRDefault="005D5027">
      <w:pPr>
        <w:rPr>
          <w:rFonts w:ascii="Arial" w:hAnsi="Arial" w:cs="Arial"/>
          <w:b/>
          <w:bCs/>
          <w:sz w:val="22"/>
          <w:szCs w:val="22"/>
        </w:rPr>
      </w:pPr>
    </w:p>
    <w:tbl>
      <w:tblPr>
        <w:tblStyle w:val="TableGrid"/>
        <w:tblW w:w="0" w:type="auto"/>
        <w:tblLook w:val="04A0" w:firstRow="1" w:lastRow="0" w:firstColumn="1" w:lastColumn="0" w:noHBand="0" w:noVBand="1"/>
      </w:tblPr>
      <w:tblGrid>
        <w:gridCol w:w="1956"/>
        <w:gridCol w:w="1769"/>
        <w:gridCol w:w="1690"/>
        <w:gridCol w:w="1747"/>
        <w:gridCol w:w="1854"/>
      </w:tblGrid>
      <w:tr w:rsidR="005D5027" w:rsidRPr="00220997" w14:paraId="6A37748F" w14:textId="77777777" w:rsidTr="008958A4">
        <w:tc>
          <w:tcPr>
            <w:tcW w:w="1992" w:type="dxa"/>
            <w:shd w:val="clear" w:color="auto" w:fill="D9F2D0" w:themeFill="accent6" w:themeFillTint="33"/>
          </w:tcPr>
          <w:p w14:paraId="62836C7B" w14:textId="2FD865FC" w:rsidR="005D5027" w:rsidRPr="00220997" w:rsidRDefault="005D5027">
            <w:pPr>
              <w:rPr>
                <w:rFonts w:ascii="Arial" w:hAnsi="Arial" w:cs="Arial"/>
                <w:b/>
                <w:bCs/>
                <w:sz w:val="22"/>
                <w:szCs w:val="22"/>
              </w:rPr>
            </w:pPr>
            <w:r w:rsidRPr="00220997">
              <w:rPr>
                <w:rFonts w:ascii="Arial" w:hAnsi="Arial" w:cs="Arial"/>
                <w:b/>
                <w:bCs/>
                <w:sz w:val="22"/>
                <w:szCs w:val="22"/>
              </w:rPr>
              <w:t>Approval</w:t>
            </w:r>
          </w:p>
        </w:tc>
        <w:tc>
          <w:tcPr>
            <w:tcW w:w="1824" w:type="dxa"/>
          </w:tcPr>
          <w:p w14:paraId="66E5A8DC" w14:textId="69715047" w:rsidR="005D5027" w:rsidRPr="00220997" w:rsidRDefault="005D5027">
            <w:pPr>
              <w:rPr>
                <w:rFonts w:ascii="Arial" w:hAnsi="Arial" w:cs="Arial"/>
                <w:b/>
                <w:bCs/>
                <w:sz w:val="22"/>
                <w:szCs w:val="22"/>
              </w:rPr>
            </w:pPr>
            <w:r w:rsidRPr="00220997">
              <w:rPr>
                <w:rFonts w:ascii="Arial" w:hAnsi="Arial" w:cs="Arial"/>
                <w:b/>
                <w:bCs/>
                <w:sz w:val="22"/>
                <w:szCs w:val="22"/>
              </w:rPr>
              <w:t>Yes</w:t>
            </w:r>
          </w:p>
        </w:tc>
        <w:tc>
          <w:tcPr>
            <w:tcW w:w="1719" w:type="dxa"/>
          </w:tcPr>
          <w:p w14:paraId="064C8E31" w14:textId="18AF4049" w:rsidR="005D5027" w:rsidRPr="00220997" w:rsidRDefault="005D5027">
            <w:pPr>
              <w:rPr>
                <w:rFonts w:ascii="Arial" w:hAnsi="Arial" w:cs="Arial"/>
                <w:b/>
                <w:bCs/>
                <w:sz w:val="22"/>
                <w:szCs w:val="22"/>
              </w:rPr>
            </w:pPr>
            <w:r w:rsidRPr="00220997">
              <w:rPr>
                <w:rFonts w:ascii="Arial" w:hAnsi="Arial" w:cs="Arial"/>
                <w:b/>
                <w:bCs/>
                <w:sz w:val="22"/>
                <w:szCs w:val="22"/>
              </w:rPr>
              <w:t>Yes</w:t>
            </w:r>
            <w:r w:rsidR="008958A4" w:rsidRPr="00220997">
              <w:rPr>
                <w:rFonts w:ascii="Arial" w:hAnsi="Arial" w:cs="Arial"/>
                <w:b/>
                <w:bCs/>
                <w:sz w:val="22"/>
                <w:szCs w:val="22"/>
              </w:rPr>
              <w:t>,</w:t>
            </w:r>
            <w:r w:rsidRPr="00220997">
              <w:rPr>
                <w:rFonts w:ascii="Arial" w:hAnsi="Arial" w:cs="Arial"/>
                <w:b/>
                <w:bCs/>
                <w:sz w:val="22"/>
                <w:szCs w:val="22"/>
              </w:rPr>
              <w:t xml:space="preserve"> with Caveats</w:t>
            </w:r>
          </w:p>
        </w:tc>
        <w:tc>
          <w:tcPr>
            <w:tcW w:w="1805" w:type="dxa"/>
          </w:tcPr>
          <w:p w14:paraId="138BFBA2" w14:textId="6EF9F583" w:rsidR="005D5027" w:rsidRPr="00220997" w:rsidRDefault="005D5027">
            <w:pPr>
              <w:rPr>
                <w:rFonts w:ascii="Arial" w:hAnsi="Arial" w:cs="Arial"/>
                <w:b/>
                <w:bCs/>
                <w:sz w:val="22"/>
                <w:szCs w:val="22"/>
              </w:rPr>
            </w:pPr>
            <w:r w:rsidRPr="00220997">
              <w:rPr>
                <w:rFonts w:ascii="Arial" w:hAnsi="Arial" w:cs="Arial"/>
                <w:b/>
                <w:bCs/>
                <w:sz w:val="22"/>
                <w:szCs w:val="22"/>
              </w:rPr>
              <w:t>No</w:t>
            </w:r>
          </w:p>
        </w:tc>
        <w:tc>
          <w:tcPr>
            <w:tcW w:w="1902" w:type="dxa"/>
          </w:tcPr>
          <w:p w14:paraId="7C41250E" w14:textId="4004423D" w:rsidR="005D5027" w:rsidRPr="00220997" w:rsidRDefault="005D5027">
            <w:pPr>
              <w:rPr>
                <w:rFonts w:ascii="Arial" w:hAnsi="Arial" w:cs="Arial"/>
                <w:b/>
                <w:bCs/>
                <w:sz w:val="22"/>
                <w:szCs w:val="22"/>
              </w:rPr>
            </w:pPr>
            <w:r w:rsidRPr="00220997">
              <w:rPr>
                <w:rFonts w:ascii="Arial" w:hAnsi="Arial" w:cs="Arial"/>
                <w:b/>
                <w:bCs/>
                <w:sz w:val="22"/>
                <w:szCs w:val="22"/>
              </w:rPr>
              <w:t>Notes</w:t>
            </w:r>
          </w:p>
        </w:tc>
      </w:tr>
    </w:tbl>
    <w:p w14:paraId="60EDAA9E" w14:textId="1FA9E372" w:rsidR="00104FB8" w:rsidRPr="00220997" w:rsidRDefault="00104FB8">
      <w:pPr>
        <w:rPr>
          <w:rFonts w:ascii="Arial" w:hAnsi="Arial" w:cs="Arial"/>
          <w:sz w:val="22"/>
          <w:szCs w:val="22"/>
        </w:rPr>
      </w:pPr>
    </w:p>
    <w:sectPr w:rsidR="00104FB8" w:rsidRPr="00220997" w:rsidSect="000D02E1">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77889" w14:textId="77777777" w:rsidR="00104FB8" w:rsidRDefault="00104FB8">
      <w:pPr>
        <w:spacing w:after="0" w:line="240" w:lineRule="auto"/>
      </w:pPr>
      <w:r>
        <w:separator/>
      </w:r>
    </w:p>
  </w:endnote>
  <w:endnote w:type="continuationSeparator" w:id="0">
    <w:p w14:paraId="2587788B" w14:textId="77777777" w:rsidR="00104FB8" w:rsidRDefault="00104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77885" w14:textId="77777777" w:rsidR="00104FB8" w:rsidRDefault="00104FB8">
      <w:pPr>
        <w:spacing w:after="0" w:line="240" w:lineRule="auto"/>
      </w:pPr>
      <w:r>
        <w:separator/>
      </w:r>
    </w:p>
  </w:footnote>
  <w:footnote w:type="continuationSeparator" w:id="0">
    <w:p w14:paraId="25877887" w14:textId="77777777" w:rsidR="00104FB8" w:rsidRDefault="00104F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77884" w14:textId="4C51CCC1" w:rsidR="00104FB8" w:rsidRDefault="002A3325">
    <w:r w:rsidRPr="001C4A62">
      <w:rPr>
        <w:noProof/>
      </w:rPr>
      <w:drawing>
        <wp:anchor distT="0" distB="0" distL="114300" distR="114300" simplePos="0" relativeHeight="251661312" behindDoc="0" locked="0" layoutInCell="1" allowOverlap="1" wp14:anchorId="047D728C" wp14:editId="7928DAFB">
          <wp:simplePos x="0" y="0"/>
          <wp:positionH relativeFrom="rightMargin">
            <wp:align>left</wp:align>
          </wp:positionH>
          <wp:positionV relativeFrom="paragraph">
            <wp:posOffset>-348035</wp:posOffset>
          </wp:positionV>
          <wp:extent cx="664845" cy="664845"/>
          <wp:effectExtent l="0" t="0" r="1905" b="1905"/>
          <wp:wrapThrough wrapText="bothSides">
            <wp:wrapPolygon edited="0">
              <wp:start x="6189" y="0"/>
              <wp:lineTo x="0" y="3095"/>
              <wp:lineTo x="0" y="15473"/>
              <wp:lineTo x="3095" y="19805"/>
              <wp:lineTo x="6189" y="21043"/>
              <wp:lineTo x="14854" y="21043"/>
              <wp:lineTo x="17948" y="19805"/>
              <wp:lineTo x="21043" y="15473"/>
              <wp:lineTo x="21043" y="3095"/>
              <wp:lineTo x="14854" y="0"/>
              <wp:lineTo x="6189" y="0"/>
            </wp:wrapPolygon>
          </wp:wrapThrough>
          <wp:docPr id="1961960470" name="Graphic 13">
            <a:extLst xmlns:a="http://schemas.openxmlformats.org/drawingml/2006/main">
              <a:ext uri="{FF2B5EF4-FFF2-40B4-BE49-F238E27FC236}">
                <a16:creationId xmlns:a16="http://schemas.microsoft.com/office/drawing/2014/main" id="{AD40EC42-4934-0F04-86AA-289BD06510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3">
                    <a:extLst>
                      <a:ext uri="{FF2B5EF4-FFF2-40B4-BE49-F238E27FC236}">
                        <a16:creationId xmlns:a16="http://schemas.microsoft.com/office/drawing/2014/main" id="{AD40EC42-4934-0F04-86AA-289BD065102C}"/>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664845" cy="66484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20DBD9F7" wp14:editId="4F8D371E">
              <wp:simplePos x="0" y="0"/>
              <wp:positionH relativeFrom="column">
                <wp:posOffset>-724535</wp:posOffset>
              </wp:positionH>
              <wp:positionV relativeFrom="paragraph">
                <wp:posOffset>-270510</wp:posOffset>
              </wp:positionV>
              <wp:extent cx="3362325" cy="323850"/>
              <wp:effectExtent l="0" t="0" r="0" b="0"/>
              <wp:wrapNone/>
              <wp:docPr id="18528419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62325" cy="323850"/>
                      </a:xfrm>
                      <a:prstGeom prst="rect">
                        <a:avLst/>
                      </a:prstGeom>
                      <a:noFill/>
                    </wps:spPr>
                    <wps:txbx>
                      <w:txbxContent>
                        <w:p w14:paraId="2587788C" w14:textId="55A3FE8F" w:rsidR="00104FB8" w:rsidRPr="00220997" w:rsidRDefault="00104FB8" w:rsidP="006006AF">
                          <w:pPr>
                            <w:rPr>
                              <w:rFonts w:ascii="Arial" w:hAnsi="Arial" w:cs="Arial"/>
                              <w:b/>
                              <w:bCs/>
                              <w:color w:val="FFFFFF" w:themeColor="background1"/>
                              <w:kern w:val="24"/>
                              <w:sz w:val="28"/>
                              <w:szCs w:val="28"/>
                            </w:rPr>
                          </w:pPr>
                          <w:r w:rsidRPr="00220997">
                            <w:rPr>
                              <w:rFonts w:ascii="Arial" w:hAnsi="Arial" w:cs="Arial"/>
                              <w:b/>
                              <w:bCs/>
                              <w:color w:val="FFFFFF" w:themeColor="background1"/>
                              <w:kern w:val="24"/>
                              <w:sz w:val="28"/>
                              <w:szCs w:val="28"/>
                            </w:rPr>
                            <w:t>Neighbourhood Health and Wellbeing</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0DBD9F7" id="_x0000_t202" coordsize="21600,21600" o:spt="202" path="m,l,21600r21600,l21600,xe">
              <v:stroke joinstyle="miter"/>
              <v:path gradientshapeok="t" o:connecttype="rect"/>
            </v:shapetype>
            <v:shape id="Text Box 2" o:spid="_x0000_s1027" type="#_x0000_t202" style="position:absolute;margin-left:-57.05pt;margin-top:-21.3pt;width:264.7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" filled="f" stroked="f">
              <v:textbox>
                <w:txbxContent>
                  <w:p w14:paraId="2587788C" w14:textId="55A3FE8F" w:rsidR="00104FB8" w:rsidRPr="00220997" w:rsidRDefault="00104FB8" w:rsidP="006006AF">
                    <w:pPr>
                      <w:rPr>
                        <w:rFonts w:ascii="Arial" w:hAnsi="Arial" w:cs="Arial"/>
                        <w:b/>
                        <w:bCs/>
                        <w:color w:val="FFFFFF" w:themeColor="background1"/>
                        <w:kern w:val="24"/>
                        <w:sz w:val="28"/>
                        <w:szCs w:val="28"/>
                      </w:rPr>
                    </w:pPr>
                    <w:r w:rsidRPr="00220997">
                      <w:rPr>
                        <w:rFonts w:ascii="Arial" w:hAnsi="Arial" w:cs="Arial"/>
                        <w:b/>
                        <w:bCs/>
                        <w:color w:val="FFFFFF" w:themeColor="background1"/>
                        <w:kern w:val="24"/>
                        <w:sz w:val="28"/>
                        <w:szCs w:val="28"/>
                      </w:rPr>
                      <w:t>Neighbourhood Health and Wellbeing</w:t>
                    </w:r>
                  </w:p>
                </w:txbxContent>
              </v:textbox>
            </v:shape>
          </w:pict>
        </mc:Fallback>
      </mc:AlternateContent>
    </w:r>
    <w:r>
      <w:rPr>
        <w:noProof/>
      </w:rPr>
      <mc:AlternateContent>
        <mc:Choice Requires="wps">
          <w:drawing>
            <wp:anchor distT="0" distB="0" distL="114300" distR="114300" simplePos="0" relativeHeight="251654144" behindDoc="0" locked="0" layoutInCell="1" allowOverlap="1" wp14:anchorId="56386147" wp14:editId="32E1014B">
              <wp:simplePos x="0" y="0"/>
              <wp:positionH relativeFrom="column">
                <wp:posOffset>-795103</wp:posOffset>
              </wp:positionH>
              <wp:positionV relativeFrom="paragraph">
                <wp:posOffset>-285585</wp:posOffset>
              </wp:positionV>
              <wp:extent cx="3449955" cy="362585"/>
              <wp:effectExtent l="0" t="0" r="0" b="0"/>
              <wp:wrapNone/>
              <wp:docPr id="976773777"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49955" cy="362585"/>
                      </a:xfrm>
                      <a:prstGeom prst="roundRect">
                        <a:avLst>
                          <a:gd name="adj" fmla="val 49868"/>
                        </a:avLst>
                      </a:prstGeom>
                      <a:solidFill>
                        <a:srgbClr val="14A550"/>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oundrect w14:anchorId="0F2FA60C" id="Rectangle: Rounded Corners 1" o:spid="_x0000_s1026" style="position:absolute;margin-left:-62.6pt;margin-top:-22.5pt;width:271.65pt;height:28.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26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" fillcolor="#14a550" stroked="f" strokeweight="1.5pt">
              <v:stroke joinstyle="miter"/>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3E38"/>
    <w:multiLevelType w:val="hybridMultilevel"/>
    <w:tmpl w:val="737AA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122F68"/>
    <w:multiLevelType w:val="hybridMultilevel"/>
    <w:tmpl w:val="B3A40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1C62A3"/>
    <w:multiLevelType w:val="hybridMultilevel"/>
    <w:tmpl w:val="B6428298"/>
    <w:lvl w:ilvl="0" w:tplc="70AE4844">
      <w:start w:val="1"/>
      <w:numFmt w:val="bullet"/>
      <w:lvlText w:val="•"/>
      <w:lvlJc w:val="left"/>
      <w:pPr>
        <w:tabs>
          <w:tab w:val="num" w:pos="720"/>
        </w:tabs>
        <w:ind w:left="720" w:hanging="360"/>
      </w:pPr>
      <w:rPr>
        <w:rFonts w:ascii="Arial" w:hAnsi="Arial" w:hint="default"/>
      </w:rPr>
    </w:lvl>
    <w:lvl w:ilvl="1" w:tplc="B1A45D4C" w:tentative="1">
      <w:start w:val="1"/>
      <w:numFmt w:val="bullet"/>
      <w:lvlText w:val="•"/>
      <w:lvlJc w:val="left"/>
      <w:pPr>
        <w:tabs>
          <w:tab w:val="num" w:pos="1440"/>
        </w:tabs>
        <w:ind w:left="1440" w:hanging="360"/>
      </w:pPr>
      <w:rPr>
        <w:rFonts w:ascii="Arial" w:hAnsi="Arial" w:hint="default"/>
      </w:rPr>
    </w:lvl>
    <w:lvl w:ilvl="2" w:tplc="842ADC0C" w:tentative="1">
      <w:start w:val="1"/>
      <w:numFmt w:val="bullet"/>
      <w:lvlText w:val="•"/>
      <w:lvlJc w:val="left"/>
      <w:pPr>
        <w:tabs>
          <w:tab w:val="num" w:pos="2160"/>
        </w:tabs>
        <w:ind w:left="2160" w:hanging="360"/>
      </w:pPr>
      <w:rPr>
        <w:rFonts w:ascii="Arial" w:hAnsi="Arial" w:hint="default"/>
      </w:rPr>
    </w:lvl>
    <w:lvl w:ilvl="3" w:tplc="388E1F9C" w:tentative="1">
      <w:start w:val="1"/>
      <w:numFmt w:val="bullet"/>
      <w:lvlText w:val="•"/>
      <w:lvlJc w:val="left"/>
      <w:pPr>
        <w:tabs>
          <w:tab w:val="num" w:pos="2880"/>
        </w:tabs>
        <w:ind w:left="2880" w:hanging="360"/>
      </w:pPr>
      <w:rPr>
        <w:rFonts w:ascii="Arial" w:hAnsi="Arial" w:hint="default"/>
      </w:rPr>
    </w:lvl>
    <w:lvl w:ilvl="4" w:tplc="123ABBFA" w:tentative="1">
      <w:start w:val="1"/>
      <w:numFmt w:val="bullet"/>
      <w:lvlText w:val="•"/>
      <w:lvlJc w:val="left"/>
      <w:pPr>
        <w:tabs>
          <w:tab w:val="num" w:pos="3600"/>
        </w:tabs>
        <w:ind w:left="3600" w:hanging="360"/>
      </w:pPr>
      <w:rPr>
        <w:rFonts w:ascii="Arial" w:hAnsi="Arial" w:hint="default"/>
      </w:rPr>
    </w:lvl>
    <w:lvl w:ilvl="5" w:tplc="0FFC8740" w:tentative="1">
      <w:start w:val="1"/>
      <w:numFmt w:val="bullet"/>
      <w:lvlText w:val="•"/>
      <w:lvlJc w:val="left"/>
      <w:pPr>
        <w:tabs>
          <w:tab w:val="num" w:pos="4320"/>
        </w:tabs>
        <w:ind w:left="4320" w:hanging="360"/>
      </w:pPr>
      <w:rPr>
        <w:rFonts w:ascii="Arial" w:hAnsi="Arial" w:hint="default"/>
      </w:rPr>
    </w:lvl>
    <w:lvl w:ilvl="6" w:tplc="254C26EE" w:tentative="1">
      <w:start w:val="1"/>
      <w:numFmt w:val="bullet"/>
      <w:lvlText w:val="•"/>
      <w:lvlJc w:val="left"/>
      <w:pPr>
        <w:tabs>
          <w:tab w:val="num" w:pos="5040"/>
        </w:tabs>
        <w:ind w:left="5040" w:hanging="360"/>
      </w:pPr>
      <w:rPr>
        <w:rFonts w:ascii="Arial" w:hAnsi="Arial" w:hint="default"/>
      </w:rPr>
    </w:lvl>
    <w:lvl w:ilvl="7" w:tplc="EA067CA6" w:tentative="1">
      <w:start w:val="1"/>
      <w:numFmt w:val="bullet"/>
      <w:lvlText w:val="•"/>
      <w:lvlJc w:val="left"/>
      <w:pPr>
        <w:tabs>
          <w:tab w:val="num" w:pos="5760"/>
        </w:tabs>
        <w:ind w:left="5760" w:hanging="360"/>
      </w:pPr>
      <w:rPr>
        <w:rFonts w:ascii="Arial" w:hAnsi="Arial" w:hint="default"/>
      </w:rPr>
    </w:lvl>
    <w:lvl w:ilvl="8" w:tplc="60E6D37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6EA301D"/>
    <w:multiLevelType w:val="hybridMultilevel"/>
    <w:tmpl w:val="08C4B086"/>
    <w:lvl w:ilvl="0" w:tplc="9162F59C">
      <w:start w:val="1"/>
      <w:numFmt w:val="bullet"/>
      <w:lvlText w:val="•"/>
      <w:lvlJc w:val="left"/>
      <w:pPr>
        <w:tabs>
          <w:tab w:val="num" w:pos="720"/>
        </w:tabs>
        <w:ind w:left="720" w:hanging="360"/>
      </w:pPr>
      <w:rPr>
        <w:rFonts w:ascii="Arial" w:hAnsi="Arial" w:hint="default"/>
      </w:rPr>
    </w:lvl>
    <w:lvl w:ilvl="1" w:tplc="12E2D72C">
      <w:start w:val="1"/>
      <w:numFmt w:val="bullet"/>
      <w:lvlText w:val="•"/>
      <w:lvlJc w:val="left"/>
      <w:pPr>
        <w:tabs>
          <w:tab w:val="num" w:pos="1440"/>
        </w:tabs>
        <w:ind w:left="1440" w:hanging="360"/>
      </w:pPr>
      <w:rPr>
        <w:rFonts w:ascii="Arial" w:hAnsi="Arial" w:hint="default"/>
      </w:rPr>
    </w:lvl>
    <w:lvl w:ilvl="2" w:tplc="6D3C2798" w:tentative="1">
      <w:start w:val="1"/>
      <w:numFmt w:val="bullet"/>
      <w:lvlText w:val="•"/>
      <w:lvlJc w:val="left"/>
      <w:pPr>
        <w:tabs>
          <w:tab w:val="num" w:pos="2160"/>
        </w:tabs>
        <w:ind w:left="2160" w:hanging="360"/>
      </w:pPr>
      <w:rPr>
        <w:rFonts w:ascii="Arial" w:hAnsi="Arial" w:hint="default"/>
      </w:rPr>
    </w:lvl>
    <w:lvl w:ilvl="3" w:tplc="4DB6AA4E" w:tentative="1">
      <w:start w:val="1"/>
      <w:numFmt w:val="bullet"/>
      <w:lvlText w:val="•"/>
      <w:lvlJc w:val="left"/>
      <w:pPr>
        <w:tabs>
          <w:tab w:val="num" w:pos="2880"/>
        </w:tabs>
        <w:ind w:left="2880" w:hanging="360"/>
      </w:pPr>
      <w:rPr>
        <w:rFonts w:ascii="Arial" w:hAnsi="Arial" w:hint="default"/>
      </w:rPr>
    </w:lvl>
    <w:lvl w:ilvl="4" w:tplc="1624D33C" w:tentative="1">
      <w:start w:val="1"/>
      <w:numFmt w:val="bullet"/>
      <w:lvlText w:val="•"/>
      <w:lvlJc w:val="left"/>
      <w:pPr>
        <w:tabs>
          <w:tab w:val="num" w:pos="3600"/>
        </w:tabs>
        <w:ind w:left="3600" w:hanging="360"/>
      </w:pPr>
      <w:rPr>
        <w:rFonts w:ascii="Arial" w:hAnsi="Arial" w:hint="default"/>
      </w:rPr>
    </w:lvl>
    <w:lvl w:ilvl="5" w:tplc="3B385BE6" w:tentative="1">
      <w:start w:val="1"/>
      <w:numFmt w:val="bullet"/>
      <w:lvlText w:val="•"/>
      <w:lvlJc w:val="left"/>
      <w:pPr>
        <w:tabs>
          <w:tab w:val="num" w:pos="4320"/>
        </w:tabs>
        <w:ind w:left="4320" w:hanging="360"/>
      </w:pPr>
      <w:rPr>
        <w:rFonts w:ascii="Arial" w:hAnsi="Arial" w:hint="default"/>
      </w:rPr>
    </w:lvl>
    <w:lvl w:ilvl="6" w:tplc="10062C2C" w:tentative="1">
      <w:start w:val="1"/>
      <w:numFmt w:val="bullet"/>
      <w:lvlText w:val="•"/>
      <w:lvlJc w:val="left"/>
      <w:pPr>
        <w:tabs>
          <w:tab w:val="num" w:pos="5040"/>
        </w:tabs>
        <w:ind w:left="5040" w:hanging="360"/>
      </w:pPr>
      <w:rPr>
        <w:rFonts w:ascii="Arial" w:hAnsi="Arial" w:hint="default"/>
      </w:rPr>
    </w:lvl>
    <w:lvl w:ilvl="7" w:tplc="135055AE" w:tentative="1">
      <w:start w:val="1"/>
      <w:numFmt w:val="bullet"/>
      <w:lvlText w:val="•"/>
      <w:lvlJc w:val="left"/>
      <w:pPr>
        <w:tabs>
          <w:tab w:val="num" w:pos="5760"/>
        </w:tabs>
        <w:ind w:left="5760" w:hanging="360"/>
      </w:pPr>
      <w:rPr>
        <w:rFonts w:ascii="Arial" w:hAnsi="Arial" w:hint="default"/>
      </w:rPr>
    </w:lvl>
    <w:lvl w:ilvl="8" w:tplc="82240F1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76D513A"/>
    <w:multiLevelType w:val="multilevel"/>
    <w:tmpl w:val="C220F1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DFB36F8"/>
    <w:multiLevelType w:val="hybridMultilevel"/>
    <w:tmpl w:val="18C6DA86"/>
    <w:lvl w:ilvl="0" w:tplc="D16EFE5C">
      <w:start w:val="1"/>
      <w:numFmt w:val="bullet"/>
      <w:lvlText w:val="•"/>
      <w:lvlJc w:val="left"/>
      <w:pPr>
        <w:tabs>
          <w:tab w:val="num" w:pos="720"/>
        </w:tabs>
        <w:ind w:left="720" w:hanging="360"/>
      </w:pPr>
      <w:rPr>
        <w:rFonts w:ascii="Arial" w:hAnsi="Arial" w:hint="default"/>
      </w:rPr>
    </w:lvl>
    <w:lvl w:ilvl="1" w:tplc="96D87990">
      <w:numFmt w:val="bullet"/>
      <w:lvlText w:val="•"/>
      <w:lvlJc w:val="left"/>
      <w:pPr>
        <w:tabs>
          <w:tab w:val="num" w:pos="1440"/>
        </w:tabs>
        <w:ind w:left="1440" w:hanging="360"/>
      </w:pPr>
      <w:rPr>
        <w:rFonts w:ascii="Arial" w:hAnsi="Arial" w:hint="default"/>
      </w:rPr>
    </w:lvl>
    <w:lvl w:ilvl="2" w:tplc="220C8A50" w:tentative="1">
      <w:start w:val="1"/>
      <w:numFmt w:val="bullet"/>
      <w:lvlText w:val="•"/>
      <w:lvlJc w:val="left"/>
      <w:pPr>
        <w:tabs>
          <w:tab w:val="num" w:pos="2160"/>
        </w:tabs>
        <w:ind w:left="2160" w:hanging="360"/>
      </w:pPr>
      <w:rPr>
        <w:rFonts w:ascii="Arial" w:hAnsi="Arial" w:hint="default"/>
      </w:rPr>
    </w:lvl>
    <w:lvl w:ilvl="3" w:tplc="C96CADEC" w:tentative="1">
      <w:start w:val="1"/>
      <w:numFmt w:val="bullet"/>
      <w:lvlText w:val="•"/>
      <w:lvlJc w:val="left"/>
      <w:pPr>
        <w:tabs>
          <w:tab w:val="num" w:pos="2880"/>
        </w:tabs>
        <w:ind w:left="2880" w:hanging="360"/>
      </w:pPr>
      <w:rPr>
        <w:rFonts w:ascii="Arial" w:hAnsi="Arial" w:hint="default"/>
      </w:rPr>
    </w:lvl>
    <w:lvl w:ilvl="4" w:tplc="B444116C" w:tentative="1">
      <w:start w:val="1"/>
      <w:numFmt w:val="bullet"/>
      <w:lvlText w:val="•"/>
      <w:lvlJc w:val="left"/>
      <w:pPr>
        <w:tabs>
          <w:tab w:val="num" w:pos="3600"/>
        </w:tabs>
        <w:ind w:left="3600" w:hanging="360"/>
      </w:pPr>
      <w:rPr>
        <w:rFonts w:ascii="Arial" w:hAnsi="Arial" w:hint="default"/>
      </w:rPr>
    </w:lvl>
    <w:lvl w:ilvl="5" w:tplc="AF08448E" w:tentative="1">
      <w:start w:val="1"/>
      <w:numFmt w:val="bullet"/>
      <w:lvlText w:val="•"/>
      <w:lvlJc w:val="left"/>
      <w:pPr>
        <w:tabs>
          <w:tab w:val="num" w:pos="4320"/>
        </w:tabs>
        <w:ind w:left="4320" w:hanging="360"/>
      </w:pPr>
      <w:rPr>
        <w:rFonts w:ascii="Arial" w:hAnsi="Arial" w:hint="default"/>
      </w:rPr>
    </w:lvl>
    <w:lvl w:ilvl="6" w:tplc="46CA1358" w:tentative="1">
      <w:start w:val="1"/>
      <w:numFmt w:val="bullet"/>
      <w:lvlText w:val="•"/>
      <w:lvlJc w:val="left"/>
      <w:pPr>
        <w:tabs>
          <w:tab w:val="num" w:pos="5040"/>
        </w:tabs>
        <w:ind w:left="5040" w:hanging="360"/>
      </w:pPr>
      <w:rPr>
        <w:rFonts w:ascii="Arial" w:hAnsi="Arial" w:hint="default"/>
      </w:rPr>
    </w:lvl>
    <w:lvl w:ilvl="7" w:tplc="6A70BFA2" w:tentative="1">
      <w:start w:val="1"/>
      <w:numFmt w:val="bullet"/>
      <w:lvlText w:val="•"/>
      <w:lvlJc w:val="left"/>
      <w:pPr>
        <w:tabs>
          <w:tab w:val="num" w:pos="5760"/>
        </w:tabs>
        <w:ind w:left="5760" w:hanging="360"/>
      </w:pPr>
      <w:rPr>
        <w:rFonts w:ascii="Arial" w:hAnsi="Arial" w:hint="default"/>
      </w:rPr>
    </w:lvl>
    <w:lvl w:ilvl="8" w:tplc="57745B0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E540867"/>
    <w:multiLevelType w:val="hybridMultilevel"/>
    <w:tmpl w:val="FB743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5709BB"/>
    <w:multiLevelType w:val="hybridMultilevel"/>
    <w:tmpl w:val="D53AA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E36EEE"/>
    <w:multiLevelType w:val="hybridMultilevel"/>
    <w:tmpl w:val="F0AEF7D4"/>
    <w:lvl w:ilvl="0" w:tplc="080C3752">
      <w:start w:val="1"/>
      <w:numFmt w:val="bullet"/>
      <w:lvlText w:val="•"/>
      <w:lvlJc w:val="left"/>
      <w:pPr>
        <w:tabs>
          <w:tab w:val="num" w:pos="720"/>
        </w:tabs>
        <w:ind w:left="720" w:hanging="360"/>
      </w:pPr>
      <w:rPr>
        <w:rFonts w:ascii="Arial" w:hAnsi="Arial" w:hint="default"/>
      </w:rPr>
    </w:lvl>
    <w:lvl w:ilvl="1" w:tplc="BDBAF98A" w:tentative="1">
      <w:start w:val="1"/>
      <w:numFmt w:val="bullet"/>
      <w:lvlText w:val="•"/>
      <w:lvlJc w:val="left"/>
      <w:pPr>
        <w:tabs>
          <w:tab w:val="num" w:pos="1440"/>
        </w:tabs>
        <w:ind w:left="1440" w:hanging="360"/>
      </w:pPr>
      <w:rPr>
        <w:rFonts w:ascii="Arial" w:hAnsi="Arial" w:hint="default"/>
      </w:rPr>
    </w:lvl>
    <w:lvl w:ilvl="2" w:tplc="A7C2514C" w:tentative="1">
      <w:start w:val="1"/>
      <w:numFmt w:val="bullet"/>
      <w:lvlText w:val="•"/>
      <w:lvlJc w:val="left"/>
      <w:pPr>
        <w:tabs>
          <w:tab w:val="num" w:pos="2160"/>
        </w:tabs>
        <w:ind w:left="2160" w:hanging="360"/>
      </w:pPr>
      <w:rPr>
        <w:rFonts w:ascii="Arial" w:hAnsi="Arial" w:hint="default"/>
      </w:rPr>
    </w:lvl>
    <w:lvl w:ilvl="3" w:tplc="4BCE7BBA" w:tentative="1">
      <w:start w:val="1"/>
      <w:numFmt w:val="bullet"/>
      <w:lvlText w:val="•"/>
      <w:lvlJc w:val="left"/>
      <w:pPr>
        <w:tabs>
          <w:tab w:val="num" w:pos="2880"/>
        </w:tabs>
        <w:ind w:left="2880" w:hanging="360"/>
      </w:pPr>
      <w:rPr>
        <w:rFonts w:ascii="Arial" w:hAnsi="Arial" w:hint="default"/>
      </w:rPr>
    </w:lvl>
    <w:lvl w:ilvl="4" w:tplc="1C24E5F0" w:tentative="1">
      <w:start w:val="1"/>
      <w:numFmt w:val="bullet"/>
      <w:lvlText w:val="•"/>
      <w:lvlJc w:val="left"/>
      <w:pPr>
        <w:tabs>
          <w:tab w:val="num" w:pos="3600"/>
        </w:tabs>
        <w:ind w:left="3600" w:hanging="360"/>
      </w:pPr>
      <w:rPr>
        <w:rFonts w:ascii="Arial" w:hAnsi="Arial" w:hint="default"/>
      </w:rPr>
    </w:lvl>
    <w:lvl w:ilvl="5" w:tplc="D55E2EF0" w:tentative="1">
      <w:start w:val="1"/>
      <w:numFmt w:val="bullet"/>
      <w:lvlText w:val="•"/>
      <w:lvlJc w:val="left"/>
      <w:pPr>
        <w:tabs>
          <w:tab w:val="num" w:pos="4320"/>
        </w:tabs>
        <w:ind w:left="4320" w:hanging="360"/>
      </w:pPr>
      <w:rPr>
        <w:rFonts w:ascii="Arial" w:hAnsi="Arial" w:hint="default"/>
      </w:rPr>
    </w:lvl>
    <w:lvl w:ilvl="6" w:tplc="19064E92" w:tentative="1">
      <w:start w:val="1"/>
      <w:numFmt w:val="bullet"/>
      <w:lvlText w:val="•"/>
      <w:lvlJc w:val="left"/>
      <w:pPr>
        <w:tabs>
          <w:tab w:val="num" w:pos="5040"/>
        </w:tabs>
        <w:ind w:left="5040" w:hanging="360"/>
      </w:pPr>
      <w:rPr>
        <w:rFonts w:ascii="Arial" w:hAnsi="Arial" w:hint="default"/>
      </w:rPr>
    </w:lvl>
    <w:lvl w:ilvl="7" w:tplc="A18CF51A" w:tentative="1">
      <w:start w:val="1"/>
      <w:numFmt w:val="bullet"/>
      <w:lvlText w:val="•"/>
      <w:lvlJc w:val="left"/>
      <w:pPr>
        <w:tabs>
          <w:tab w:val="num" w:pos="5760"/>
        </w:tabs>
        <w:ind w:left="5760" w:hanging="360"/>
      </w:pPr>
      <w:rPr>
        <w:rFonts w:ascii="Arial" w:hAnsi="Arial" w:hint="default"/>
      </w:rPr>
    </w:lvl>
    <w:lvl w:ilvl="8" w:tplc="AF224D00" w:tentative="1">
      <w:start w:val="1"/>
      <w:numFmt w:val="bullet"/>
      <w:lvlText w:val="•"/>
      <w:lvlJc w:val="left"/>
      <w:pPr>
        <w:tabs>
          <w:tab w:val="num" w:pos="6480"/>
        </w:tabs>
        <w:ind w:left="6480" w:hanging="360"/>
      </w:pPr>
      <w:rPr>
        <w:rFonts w:ascii="Arial" w:hAnsi="Arial" w:hint="default"/>
      </w:rPr>
    </w:lvl>
  </w:abstractNum>
  <w:num w:numId="1" w16cid:durableId="836459888">
    <w:abstractNumId w:val="4"/>
  </w:num>
  <w:num w:numId="2" w16cid:durableId="1606231000">
    <w:abstractNumId w:val="6"/>
  </w:num>
  <w:num w:numId="3" w16cid:durableId="1012301272">
    <w:abstractNumId w:val="1"/>
  </w:num>
  <w:num w:numId="4" w16cid:durableId="1018628306">
    <w:abstractNumId w:val="8"/>
  </w:num>
  <w:num w:numId="5" w16cid:durableId="1235437400">
    <w:abstractNumId w:val="5"/>
  </w:num>
  <w:num w:numId="6" w16cid:durableId="2085452818">
    <w:abstractNumId w:val="3"/>
  </w:num>
  <w:num w:numId="7" w16cid:durableId="1371034161">
    <w:abstractNumId w:val="2"/>
  </w:num>
  <w:num w:numId="8" w16cid:durableId="1364358395">
    <w:abstractNumId w:val="0"/>
  </w:num>
  <w:num w:numId="9" w16cid:durableId="20592768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D27"/>
    <w:rsid w:val="00004516"/>
    <w:rsid w:val="00053B03"/>
    <w:rsid w:val="0005667A"/>
    <w:rsid w:val="000C2273"/>
    <w:rsid w:val="000C4766"/>
    <w:rsid w:val="000D02E1"/>
    <w:rsid w:val="000D747E"/>
    <w:rsid w:val="00104FB8"/>
    <w:rsid w:val="001962FF"/>
    <w:rsid w:val="00220997"/>
    <w:rsid w:val="00241A91"/>
    <w:rsid w:val="00274E3D"/>
    <w:rsid w:val="002A3325"/>
    <w:rsid w:val="00304CB0"/>
    <w:rsid w:val="003941DA"/>
    <w:rsid w:val="0048601A"/>
    <w:rsid w:val="004A6FB9"/>
    <w:rsid w:val="004D1C4C"/>
    <w:rsid w:val="004F606F"/>
    <w:rsid w:val="00523706"/>
    <w:rsid w:val="005A366B"/>
    <w:rsid w:val="005D5027"/>
    <w:rsid w:val="005D6157"/>
    <w:rsid w:val="00655B8D"/>
    <w:rsid w:val="00696CE1"/>
    <w:rsid w:val="007247F8"/>
    <w:rsid w:val="00765819"/>
    <w:rsid w:val="007672B7"/>
    <w:rsid w:val="007C478B"/>
    <w:rsid w:val="008958A4"/>
    <w:rsid w:val="008A4122"/>
    <w:rsid w:val="008A6FC1"/>
    <w:rsid w:val="00900ABF"/>
    <w:rsid w:val="009145A7"/>
    <w:rsid w:val="009E5732"/>
    <w:rsid w:val="009E731E"/>
    <w:rsid w:val="009F60AA"/>
    <w:rsid w:val="00A02C1A"/>
    <w:rsid w:val="00A80558"/>
    <w:rsid w:val="00B04584"/>
    <w:rsid w:val="00BD1CC7"/>
    <w:rsid w:val="00BE20CC"/>
    <w:rsid w:val="00BE5173"/>
    <w:rsid w:val="00C15ACC"/>
    <w:rsid w:val="00C364BC"/>
    <w:rsid w:val="00C91E06"/>
    <w:rsid w:val="00CC2D53"/>
    <w:rsid w:val="00CC347D"/>
    <w:rsid w:val="00D01CB9"/>
    <w:rsid w:val="00D02F77"/>
    <w:rsid w:val="00D243A6"/>
    <w:rsid w:val="00D46C7D"/>
    <w:rsid w:val="00D600F3"/>
    <w:rsid w:val="00DC0D27"/>
    <w:rsid w:val="00EA1A83"/>
    <w:rsid w:val="00EC3991"/>
    <w:rsid w:val="00F15C68"/>
    <w:rsid w:val="00F24FC9"/>
    <w:rsid w:val="00F529FC"/>
    <w:rsid w:val="00F53969"/>
    <w:rsid w:val="00F92B5A"/>
    <w:rsid w:val="00F93DDE"/>
    <w:rsid w:val="00F97C78"/>
    <w:rsid w:val="00FE6C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77808"/>
  <w15:docId w15:val="{5EABEC89-E229-43A9-9330-BD0E231D3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04FB8"/>
    <w:rPr>
      <w:sz w:val="16"/>
      <w:szCs w:val="16"/>
    </w:rPr>
  </w:style>
  <w:style w:type="paragraph" w:styleId="CommentText">
    <w:name w:val="annotation text"/>
    <w:basedOn w:val="Normal"/>
    <w:link w:val="CommentTextChar"/>
    <w:uiPriority w:val="99"/>
    <w:unhideWhenUsed/>
    <w:rsid w:val="00104FB8"/>
    <w:pPr>
      <w:spacing w:line="240" w:lineRule="auto"/>
    </w:pPr>
    <w:rPr>
      <w:sz w:val="20"/>
      <w:szCs w:val="20"/>
    </w:rPr>
  </w:style>
  <w:style w:type="character" w:customStyle="1" w:styleId="CommentTextChar">
    <w:name w:val="Comment Text Char"/>
    <w:basedOn w:val="DefaultParagraphFont"/>
    <w:link w:val="CommentText"/>
    <w:uiPriority w:val="99"/>
    <w:rsid w:val="00104FB8"/>
    <w:rPr>
      <w:sz w:val="20"/>
      <w:szCs w:val="20"/>
    </w:rPr>
  </w:style>
  <w:style w:type="paragraph" w:styleId="CommentSubject">
    <w:name w:val="annotation subject"/>
    <w:basedOn w:val="CommentText"/>
    <w:next w:val="CommentText"/>
    <w:link w:val="CommentSubjectChar"/>
    <w:uiPriority w:val="99"/>
    <w:semiHidden/>
    <w:unhideWhenUsed/>
    <w:rsid w:val="00104FB8"/>
    <w:rPr>
      <w:b/>
      <w:bCs/>
    </w:rPr>
  </w:style>
  <w:style w:type="character" w:customStyle="1" w:styleId="CommentSubjectChar">
    <w:name w:val="Comment Subject Char"/>
    <w:basedOn w:val="CommentTextChar"/>
    <w:link w:val="CommentSubject"/>
    <w:uiPriority w:val="99"/>
    <w:semiHidden/>
    <w:rsid w:val="00104FB8"/>
    <w:rPr>
      <w:b/>
      <w:bCs/>
      <w:sz w:val="20"/>
      <w:szCs w:val="20"/>
    </w:rPr>
  </w:style>
  <w:style w:type="paragraph" w:styleId="Header">
    <w:name w:val="header"/>
    <w:basedOn w:val="Normal"/>
    <w:link w:val="HeaderChar"/>
    <w:uiPriority w:val="99"/>
    <w:unhideWhenUsed/>
    <w:rsid w:val="00104F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4FB8"/>
  </w:style>
  <w:style w:type="paragraph" w:styleId="Footer">
    <w:name w:val="footer"/>
    <w:basedOn w:val="Normal"/>
    <w:link w:val="FooterChar"/>
    <w:uiPriority w:val="99"/>
    <w:unhideWhenUsed/>
    <w:rsid w:val="00104F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4FB8"/>
  </w:style>
  <w:style w:type="character" w:styleId="Hyperlink">
    <w:name w:val="Hyperlink"/>
    <w:basedOn w:val="DefaultParagraphFont"/>
    <w:uiPriority w:val="99"/>
    <w:unhideWhenUsed/>
    <w:rsid w:val="00053B03"/>
    <w:rPr>
      <w:color w:val="467886" w:themeColor="hyperlink"/>
      <w:u w:val="single"/>
    </w:rPr>
  </w:style>
  <w:style w:type="character" w:styleId="UnresolvedMention">
    <w:name w:val="Unresolved Mention"/>
    <w:basedOn w:val="DefaultParagraphFont"/>
    <w:uiPriority w:val="99"/>
    <w:semiHidden/>
    <w:unhideWhenUsed/>
    <w:rsid w:val="00053B03"/>
    <w:rPr>
      <w:color w:val="605E5C"/>
      <w:shd w:val="clear" w:color="auto" w:fill="E1DFDD"/>
    </w:rPr>
  </w:style>
  <w:style w:type="paragraph" w:styleId="ListParagraph">
    <w:name w:val="List Paragraph"/>
    <w:basedOn w:val="Normal"/>
    <w:uiPriority w:val="34"/>
    <w:qFormat/>
    <w:rsid w:val="00053B03"/>
    <w:pPr>
      <w:ind w:left="720"/>
      <w:contextualSpacing/>
    </w:pPr>
  </w:style>
  <w:style w:type="table" w:styleId="TableGrid">
    <w:name w:val="Table Grid"/>
    <w:basedOn w:val="TableNormal"/>
    <w:uiPriority w:val="39"/>
    <w:rsid w:val="00523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427785">
      <w:bodyDiv w:val="1"/>
      <w:marLeft w:val="0"/>
      <w:marRight w:val="0"/>
      <w:marTop w:val="0"/>
      <w:marBottom w:val="0"/>
      <w:divBdr>
        <w:top w:val="none" w:sz="0" w:space="0" w:color="auto"/>
        <w:left w:val="none" w:sz="0" w:space="0" w:color="auto"/>
        <w:bottom w:val="none" w:sz="0" w:space="0" w:color="auto"/>
        <w:right w:val="none" w:sz="0" w:space="0" w:color="auto"/>
      </w:divBdr>
      <w:divsChild>
        <w:div w:id="979916100">
          <w:marLeft w:val="446"/>
          <w:marRight w:val="0"/>
          <w:marTop w:val="0"/>
          <w:marBottom w:val="0"/>
          <w:divBdr>
            <w:top w:val="none" w:sz="0" w:space="0" w:color="auto"/>
            <w:left w:val="none" w:sz="0" w:space="0" w:color="auto"/>
            <w:bottom w:val="none" w:sz="0" w:space="0" w:color="auto"/>
            <w:right w:val="none" w:sz="0" w:space="0" w:color="auto"/>
          </w:divBdr>
        </w:div>
        <w:div w:id="1484808190">
          <w:marLeft w:val="1166"/>
          <w:marRight w:val="0"/>
          <w:marTop w:val="0"/>
          <w:marBottom w:val="0"/>
          <w:divBdr>
            <w:top w:val="none" w:sz="0" w:space="0" w:color="auto"/>
            <w:left w:val="none" w:sz="0" w:space="0" w:color="auto"/>
            <w:bottom w:val="none" w:sz="0" w:space="0" w:color="auto"/>
            <w:right w:val="none" w:sz="0" w:space="0" w:color="auto"/>
          </w:divBdr>
        </w:div>
        <w:div w:id="703753929">
          <w:marLeft w:val="1166"/>
          <w:marRight w:val="0"/>
          <w:marTop w:val="0"/>
          <w:marBottom w:val="120"/>
          <w:divBdr>
            <w:top w:val="none" w:sz="0" w:space="0" w:color="auto"/>
            <w:left w:val="none" w:sz="0" w:space="0" w:color="auto"/>
            <w:bottom w:val="none" w:sz="0" w:space="0" w:color="auto"/>
            <w:right w:val="none" w:sz="0" w:space="0" w:color="auto"/>
          </w:divBdr>
        </w:div>
        <w:div w:id="971012006">
          <w:marLeft w:val="446"/>
          <w:marRight w:val="0"/>
          <w:marTop w:val="0"/>
          <w:marBottom w:val="120"/>
          <w:divBdr>
            <w:top w:val="none" w:sz="0" w:space="0" w:color="auto"/>
            <w:left w:val="none" w:sz="0" w:space="0" w:color="auto"/>
            <w:bottom w:val="none" w:sz="0" w:space="0" w:color="auto"/>
            <w:right w:val="none" w:sz="0" w:space="0" w:color="auto"/>
          </w:divBdr>
        </w:div>
        <w:div w:id="155348226">
          <w:marLeft w:val="446"/>
          <w:marRight w:val="0"/>
          <w:marTop w:val="0"/>
          <w:marBottom w:val="120"/>
          <w:divBdr>
            <w:top w:val="none" w:sz="0" w:space="0" w:color="auto"/>
            <w:left w:val="none" w:sz="0" w:space="0" w:color="auto"/>
            <w:bottom w:val="none" w:sz="0" w:space="0" w:color="auto"/>
            <w:right w:val="none" w:sz="0" w:space="0" w:color="auto"/>
          </w:divBdr>
        </w:div>
        <w:div w:id="592863743">
          <w:marLeft w:val="446"/>
          <w:marRight w:val="0"/>
          <w:marTop w:val="0"/>
          <w:marBottom w:val="120"/>
          <w:divBdr>
            <w:top w:val="none" w:sz="0" w:space="0" w:color="auto"/>
            <w:left w:val="none" w:sz="0" w:space="0" w:color="auto"/>
            <w:bottom w:val="none" w:sz="0" w:space="0" w:color="auto"/>
            <w:right w:val="none" w:sz="0" w:space="0" w:color="auto"/>
          </w:divBdr>
        </w:div>
      </w:divsChild>
    </w:div>
    <w:div w:id="332925456">
      <w:bodyDiv w:val="1"/>
      <w:marLeft w:val="0"/>
      <w:marRight w:val="0"/>
      <w:marTop w:val="0"/>
      <w:marBottom w:val="0"/>
      <w:divBdr>
        <w:top w:val="none" w:sz="0" w:space="0" w:color="auto"/>
        <w:left w:val="none" w:sz="0" w:space="0" w:color="auto"/>
        <w:bottom w:val="none" w:sz="0" w:space="0" w:color="auto"/>
        <w:right w:val="none" w:sz="0" w:space="0" w:color="auto"/>
      </w:divBdr>
      <w:divsChild>
        <w:div w:id="220561136">
          <w:marLeft w:val="446"/>
          <w:marRight w:val="0"/>
          <w:marTop w:val="0"/>
          <w:marBottom w:val="120"/>
          <w:divBdr>
            <w:top w:val="none" w:sz="0" w:space="0" w:color="auto"/>
            <w:left w:val="none" w:sz="0" w:space="0" w:color="auto"/>
            <w:bottom w:val="none" w:sz="0" w:space="0" w:color="auto"/>
            <w:right w:val="none" w:sz="0" w:space="0" w:color="auto"/>
          </w:divBdr>
        </w:div>
        <w:div w:id="2064593720">
          <w:marLeft w:val="446"/>
          <w:marRight w:val="0"/>
          <w:marTop w:val="0"/>
          <w:marBottom w:val="120"/>
          <w:divBdr>
            <w:top w:val="none" w:sz="0" w:space="0" w:color="auto"/>
            <w:left w:val="none" w:sz="0" w:space="0" w:color="auto"/>
            <w:bottom w:val="none" w:sz="0" w:space="0" w:color="auto"/>
            <w:right w:val="none" w:sz="0" w:space="0" w:color="auto"/>
          </w:divBdr>
        </w:div>
        <w:div w:id="13115059">
          <w:marLeft w:val="446"/>
          <w:marRight w:val="0"/>
          <w:marTop w:val="0"/>
          <w:marBottom w:val="120"/>
          <w:divBdr>
            <w:top w:val="none" w:sz="0" w:space="0" w:color="auto"/>
            <w:left w:val="none" w:sz="0" w:space="0" w:color="auto"/>
            <w:bottom w:val="none" w:sz="0" w:space="0" w:color="auto"/>
            <w:right w:val="none" w:sz="0" w:space="0" w:color="auto"/>
          </w:divBdr>
        </w:div>
        <w:div w:id="425661538">
          <w:marLeft w:val="446"/>
          <w:marRight w:val="0"/>
          <w:marTop w:val="0"/>
          <w:marBottom w:val="120"/>
          <w:divBdr>
            <w:top w:val="none" w:sz="0" w:space="0" w:color="auto"/>
            <w:left w:val="none" w:sz="0" w:space="0" w:color="auto"/>
            <w:bottom w:val="none" w:sz="0" w:space="0" w:color="auto"/>
            <w:right w:val="none" w:sz="0" w:space="0" w:color="auto"/>
          </w:divBdr>
        </w:div>
      </w:divsChild>
    </w:div>
    <w:div w:id="754322080">
      <w:bodyDiv w:val="1"/>
      <w:marLeft w:val="0"/>
      <w:marRight w:val="0"/>
      <w:marTop w:val="0"/>
      <w:marBottom w:val="0"/>
      <w:divBdr>
        <w:top w:val="none" w:sz="0" w:space="0" w:color="auto"/>
        <w:left w:val="none" w:sz="0" w:space="0" w:color="auto"/>
        <w:bottom w:val="none" w:sz="0" w:space="0" w:color="auto"/>
        <w:right w:val="none" w:sz="0" w:space="0" w:color="auto"/>
      </w:divBdr>
    </w:div>
    <w:div w:id="759257344">
      <w:bodyDiv w:val="1"/>
      <w:marLeft w:val="0"/>
      <w:marRight w:val="0"/>
      <w:marTop w:val="0"/>
      <w:marBottom w:val="0"/>
      <w:divBdr>
        <w:top w:val="none" w:sz="0" w:space="0" w:color="auto"/>
        <w:left w:val="none" w:sz="0" w:space="0" w:color="auto"/>
        <w:bottom w:val="none" w:sz="0" w:space="0" w:color="auto"/>
        <w:right w:val="none" w:sz="0" w:space="0" w:color="auto"/>
      </w:divBdr>
    </w:div>
    <w:div w:id="1938253221">
      <w:bodyDiv w:val="1"/>
      <w:marLeft w:val="0"/>
      <w:marRight w:val="0"/>
      <w:marTop w:val="0"/>
      <w:marBottom w:val="0"/>
      <w:divBdr>
        <w:top w:val="none" w:sz="0" w:space="0" w:color="auto"/>
        <w:left w:val="none" w:sz="0" w:space="0" w:color="auto"/>
        <w:bottom w:val="none" w:sz="0" w:space="0" w:color="auto"/>
        <w:right w:val="none" w:sz="0" w:space="0" w:color="auto"/>
      </w:divBdr>
      <w:divsChild>
        <w:div w:id="1129277163">
          <w:marLeft w:val="360"/>
          <w:marRight w:val="0"/>
          <w:marTop w:val="12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ture.nhs.uk/dorsetintegratedneighbourhood" TargetMode="External"/><Relationship Id="rId3" Type="http://schemas.openxmlformats.org/officeDocument/2006/relationships/settings" Target="settings.xml"/><Relationship Id="rId7" Type="http://schemas.openxmlformats.org/officeDocument/2006/relationships/hyperlink" Target="mailto:Dorset.ints@nhs.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orset.ints@nhs.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22</TotalTime>
  <Pages>4</Pages>
  <Words>832</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NOEMI MELIS (DHC)</dc:creator>
  <cp:lastModifiedBy>NORTHEAST, Sally (DORSET HEALTHCARE UNIVERSITY NHS FOUNDATION TRUST)</cp:lastModifiedBy>
  <cp:revision>8</cp:revision>
  <dcterms:created xsi:type="dcterms:W3CDTF">2026-05-12T13:30:00Z</dcterms:created>
  <dcterms:modified xsi:type="dcterms:W3CDTF">2026-05-22T14:09:00Z</dcterms:modified>
</cp:coreProperties>
</file>